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4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A1A40" w:rsidTr="004C2972">
        <w:trPr>
          <w:trHeight w:val="1843"/>
        </w:trPr>
        <w:tc>
          <w:tcPr>
            <w:tcW w:w="4672" w:type="dxa"/>
          </w:tcPr>
          <w:p w:rsidR="001A1A40" w:rsidRPr="004B500E" w:rsidRDefault="004B500E" w:rsidP="004C2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00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B500E" w:rsidRPr="004B500E" w:rsidRDefault="004B500E" w:rsidP="004C2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00E">
              <w:rPr>
                <w:rFonts w:ascii="Times New Roman" w:hAnsi="Times New Roman" w:cs="Times New Roman"/>
                <w:sz w:val="28"/>
                <w:szCs w:val="28"/>
              </w:rPr>
              <w:t>Управляющим Советом</w:t>
            </w:r>
          </w:p>
          <w:p w:rsidR="004B500E" w:rsidRDefault="004B500E" w:rsidP="004C29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500E">
              <w:rPr>
                <w:rFonts w:ascii="Times New Roman" w:hAnsi="Times New Roman" w:cs="Times New Roman"/>
                <w:sz w:val="28"/>
                <w:szCs w:val="28"/>
              </w:rPr>
              <w:t>Протокол № __ от ________</w:t>
            </w:r>
          </w:p>
        </w:tc>
        <w:tc>
          <w:tcPr>
            <w:tcW w:w="4673" w:type="dxa"/>
          </w:tcPr>
          <w:p w:rsidR="001A1A40" w:rsidRDefault="001A1A40" w:rsidP="004C297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1A40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1A1A40" w:rsidRDefault="001A1A40" w:rsidP="004C1A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1A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00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Заведующим МДОУ </w:t>
            </w:r>
          </w:p>
          <w:p w:rsidR="004B500E" w:rsidRDefault="004C1A3A" w:rsidP="004B50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Г.ЕУткин</w:t>
            </w:r>
            <w:r w:rsidR="004B50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4B500E" w:rsidRPr="001A1A40" w:rsidRDefault="004B500E" w:rsidP="004B50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_</w:t>
            </w:r>
            <w:r w:rsidR="00CB316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_________                     </w:t>
            </w:r>
          </w:p>
        </w:tc>
      </w:tr>
    </w:tbl>
    <w:p w:rsidR="001A1A40" w:rsidRDefault="001A1A40" w:rsidP="00CB3160">
      <w:pPr>
        <w:rPr>
          <w:rFonts w:ascii="Times New Roman" w:hAnsi="Times New Roman" w:cs="Times New Roman"/>
          <w:b/>
          <w:sz w:val="32"/>
          <w:szCs w:val="32"/>
        </w:rPr>
      </w:pPr>
    </w:p>
    <w:p w:rsidR="00A8253B" w:rsidRPr="00E1311D" w:rsidRDefault="00E0683E" w:rsidP="00A825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11D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A8253B" w:rsidRPr="00CB3160" w:rsidRDefault="00E1311D" w:rsidP="00CB31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E0683E" w:rsidRPr="00E1311D">
        <w:rPr>
          <w:rFonts w:ascii="Times New Roman" w:hAnsi="Times New Roman" w:cs="Times New Roman"/>
          <w:b/>
          <w:sz w:val="32"/>
          <w:szCs w:val="32"/>
        </w:rPr>
        <w:t>б информационной безопаснос</w:t>
      </w:r>
      <w:r w:rsidR="00A8253B" w:rsidRPr="00E1311D">
        <w:rPr>
          <w:rFonts w:ascii="Times New Roman" w:hAnsi="Times New Roman" w:cs="Times New Roman"/>
          <w:b/>
          <w:sz w:val="32"/>
          <w:szCs w:val="32"/>
        </w:rPr>
        <w:t>ти воспитанников и сотрудников м</w:t>
      </w:r>
      <w:r w:rsidR="00E0683E" w:rsidRPr="00E1311D">
        <w:rPr>
          <w:rFonts w:ascii="Times New Roman" w:hAnsi="Times New Roman" w:cs="Times New Roman"/>
          <w:b/>
          <w:sz w:val="32"/>
          <w:szCs w:val="32"/>
        </w:rPr>
        <w:t>униципального дошкольного образовательн</w:t>
      </w:r>
      <w:r w:rsidR="004C1A3A">
        <w:rPr>
          <w:rFonts w:ascii="Times New Roman" w:hAnsi="Times New Roman" w:cs="Times New Roman"/>
          <w:b/>
          <w:sz w:val="32"/>
          <w:szCs w:val="32"/>
        </w:rPr>
        <w:t xml:space="preserve">ого учреждения </w:t>
      </w:r>
      <w:proofErr w:type="spellStart"/>
      <w:r w:rsidR="004C1A3A">
        <w:rPr>
          <w:rFonts w:ascii="Times New Roman" w:hAnsi="Times New Roman" w:cs="Times New Roman"/>
          <w:b/>
          <w:sz w:val="32"/>
          <w:szCs w:val="32"/>
        </w:rPr>
        <w:t>Филистовский</w:t>
      </w:r>
      <w:proofErr w:type="spellEnd"/>
      <w:r w:rsidR="004C1A3A">
        <w:rPr>
          <w:rFonts w:ascii="Times New Roman" w:hAnsi="Times New Roman" w:cs="Times New Roman"/>
          <w:b/>
          <w:sz w:val="32"/>
          <w:szCs w:val="32"/>
        </w:rPr>
        <w:t xml:space="preserve"> детский сад «Берёзка</w:t>
      </w:r>
      <w:r w:rsidR="004B500E">
        <w:rPr>
          <w:rFonts w:ascii="Times New Roman" w:hAnsi="Times New Roman" w:cs="Times New Roman"/>
          <w:b/>
          <w:sz w:val="32"/>
          <w:szCs w:val="32"/>
        </w:rPr>
        <w:t>»</w:t>
      </w:r>
    </w:p>
    <w:p w:rsidR="00A8253B" w:rsidRPr="00E1311D" w:rsidRDefault="00E0683E" w:rsidP="00A82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11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1.1. Настоящее Положение об информационной безопасности воспитанников и с</w:t>
      </w:r>
      <w:r w:rsidR="00A8253B">
        <w:rPr>
          <w:rFonts w:ascii="Times New Roman" w:hAnsi="Times New Roman" w:cs="Times New Roman"/>
          <w:sz w:val="28"/>
          <w:szCs w:val="28"/>
        </w:rPr>
        <w:t>отрудников (далее - Положение) м</w:t>
      </w:r>
      <w:r w:rsidRPr="00E0683E">
        <w:rPr>
          <w:rFonts w:ascii="Times New Roman" w:hAnsi="Times New Roman" w:cs="Times New Roman"/>
          <w:sz w:val="28"/>
          <w:szCs w:val="28"/>
        </w:rPr>
        <w:t>униципального дошкольного образовательн</w:t>
      </w:r>
      <w:r w:rsidR="004A1E31">
        <w:rPr>
          <w:rFonts w:ascii="Times New Roman" w:hAnsi="Times New Roman" w:cs="Times New Roman"/>
          <w:sz w:val="28"/>
          <w:szCs w:val="28"/>
        </w:rPr>
        <w:t xml:space="preserve">ого учреждения </w:t>
      </w:r>
      <w:proofErr w:type="spellStart"/>
      <w:r w:rsidR="004C1A3A">
        <w:rPr>
          <w:rFonts w:ascii="Times New Roman" w:hAnsi="Times New Roman" w:cs="Times New Roman"/>
          <w:sz w:val="28"/>
          <w:szCs w:val="28"/>
        </w:rPr>
        <w:t>Филистовский</w:t>
      </w:r>
      <w:proofErr w:type="spellEnd"/>
      <w:r w:rsidR="004C1A3A">
        <w:rPr>
          <w:rFonts w:ascii="Times New Roman" w:hAnsi="Times New Roman" w:cs="Times New Roman"/>
          <w:sz w:val="28"/>
          <w:szCs w:val="28"/>
        </w:rPr>
        <w:t xml:space="preserve"> детский сад «Берёзка</w:t>
      </w:r>
      <w:bookmarkStart w:id="0" w:name="_GoBack"/>
      <w:bookmarkEnd w:id="0"/>
      <w:r w:rsidR="004B500E">
        <w:rPr>
          <w:rFonts w:ascii="Times New Roman" w:hAnsi="Times New Roman" w:cs="Times New Roman"/>
          <w:sz w:val="28"/>
          <w:szCs w:val="28"/>
        </w:rPr>
        <w:t>»</w:t>
      </w:r>
      <w:r w:rsidRPr="00E0683E">
        <w:rPr>
          <w:rFonts w:ascii="Times New Roman" w:hAnsi="Times New Roman" w:cs="Times New Roman"/>
          <w:sz w:val="28"/>
          <w:szCs w:val="28"/>
        </w:rPr>
        <w:t xml:space="preserve"> (далее - ДОУ) разработано в соответствии с</w:t>
      </w:r>
    </w:p>
    <w:p w:rsidR="00A8253B" w:rsidRDefault="00A8253B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 Федеральным законом от 27.07.2006 года № 149-ФЗ «Об информации, информационных технологиях и о защите информации»,</w:t>
      </w:r>
    </w:p>
    <w:p w:rsidR="00A8253B" w:rsidRDefault="00A8253B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 Федеральным законом от 27.07.2006 года №152-ФЗ «О персональных данных» (в редакции от 28.06.2010 года), </w:t>
      </w:r>
    </w:p>
    <w:p w:rsidR="00A8253B" w:rsidRDefault="00A8253B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Указом президента РФ от 17.03.2008 года № 351 (в редакции от 22.05.2015 года) «О мерах по обеспечению информационной безопасности Российской Федерации </w:t>
      </w:r>
      <w:r>
        <w:rPr>
          <w:rFonts w:ascii="Times New Roman" w:hAnsi="Times New Roman" w:cs="Times New Roman"/>
          <w:sz w:val="28"/>
          <w:szCs w:val="28"/>
        </w:rPr>
        <w:t>при использовании информационно-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телекоммуникационных сетей международного информационного обмена», </w:t>
      </w:r>
    </w:p>
    <w:p w:rsidR="00A8253B" w:rsidRDefault="00A8253B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Федеральным законом «О защите детей от информации, причиняющей вред их здоровью и развитию» от 29.12.2010 года № 436-ФЗ, </w:t>
      </w:r>
    </w:p>
    <w:p w:rsidR="00A8253B" w:rsidRDefault="00A8253B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683E" w:rsidRPr="00E0683E">
        <w:rPr>
          <w:rFonts w:ascii="Times New Roman" w:hAnsi="Times New Roman" w:cs="Times New Roman"/>
          <w:sz w:val="28"/>
          <w:szCs w:val="28"/>
        </w:rPr>
        <w:t>Концепцией информационной безопасности детей, утвержденной Распоряжением Правительства РФ от 2 декабря 2015 года № 2471-р.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1.2. Настоящее Положение определяет задачи, функции, обязанности, ответственность и права должностных лиц, ответственных за информационную безопасность, имеющих доступ к электронным базам данных, официальному сайту ДОУ, адресам электронной почты ДОУ. 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1.3. Должностные лица, ответственные за информационную безопасность, назначаются приказом заведующего ДОУ.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lastRenderedPageBreak/>
        <w:t xml:space="preserve"> 1.4. Должностные лица, ответственные за информационную безопасность, подчиняются заведующему ДОУ.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1.5. Должностные лица, ответственные за информационную безопасность, в своей работе руководствуются настоящим Положением.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1.6. Должностные лица, ответственные за информационную безопасность, в пределах своих функциональных обязанностей обеспечивают безопасность информации, обрабатываемой, передаваемой и хранимой при помощи всех информационных средств в ДОУ. 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1.7. К информационным средствам ДОУ относятся электронные базы данных, содержащие информацию административно-хозяйственного содержания, финансовые документы, персональные данные сотрудников и воспитанников ДОУ, организационно-правовую информацию, материалы, регламентирующие организацию образовательного процесса в ДОУ; официальный сайт ДОУ; официальная электронная почта ДОУ. </w:t>
      </w:r>
    </w:p>
    <w:p w:rsidR="00A8253B" w:rsidRPr="00E1311D" w:rsidRDefault="00E0683E" w:rsidP="00A82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11D">
        <w:rPr>
          <w:rFonts w:ascii="Times New Roman" w:hAnsi="Times New Roman" w:cs="Times New Roman"/>
          <w:b/>
          <w:sz w:val="28"/>
          <w:szCs w:val="28"/>
        </w:rPr>
        <w:t>2. Основные задачи и функции должностных лиц, ответственных за информационную безопасность воспитанников и сотрудников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2.1. Основными задачами должностных лиц, ответственных за информационную безопасность, являются: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2.1.1. Организация эффективной эксплуатации технических и программных средств защиты информации;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2.1.2. Текущий контроль работы средств и систем защиты информации; 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2.1.3. Организация и контроль резервного копирования информации.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2.2. Должностные лица, ответственные за информационную безопасность, выполняют следующие основные функции: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При наличии производственной необходимости обучение персонала и пользователей навыкам работы с персональным компьютером (далее - ПК), правилам безопасной обработки информации и правилам работы со средствами защиты информации;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="00E0683E" w:rsidRPr="00E0683E">
        <w:rPr>
          <w:rFonts w:ascii="Times New Roman" w:hAnsi="Times New Roman" w:cs="Times New Roman"/>
          <w:sz w:val="28"/>
          <w:szCs w:val="28"/>
        </w:rPr>
        <w:t>. Организация антивирусного контроля магнитных носителей информации и файлов электронной почты, поступающих в ДОУ;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2.2.3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Текущий контроль работоспособности и эффективности функционирования эксплуатируемых программных и технических средств защиты информации;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Контроль целостности эксплуатируемого ПК программного обеспечения с целью выявления несанкционированных изменений в нём;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2.2.5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Контроль за санкционированным изменением программного обеспечения, заменой и ремонтом ПК;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</w:t>
      </w:r>
      <w:r w:rsidR="00E0683E" w:rsidRPr="00E0683E">
        <w:rPr>
          <w:rFonts w:ascii="Times New Roman" w:hAnsi="Times New Roman" w:cs="Times New Roman"/>
          <w:sz w:val="28"/>
          <w:szCs w:val="28"/>
        </w:rPr>
        <w:t>. Контроль пользования сетью Интернет;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2.2.7</w:t>
      </w:r>
      <w:r w:rsidR="00E0683E" w:rsidRPr="00E0683E">
        <w:rPr>
          <w:rFonts w:ascii="Times New Roman" w:hAnsi="Times New Roman" w:cs="Times New Roman"/>
          <w:sz w:val="28"/>
          <w:szCs w:val="28"/>
        </w:rPr>
        <w:t>. Контроль доступа к официальному сайту ДОУ, к официальной электронной почте ДОУ, к электронным базам данных.</w:t>
      </w:r>
    </w:p>
    <w:p w:rsidR="00A8253B" w:rsidRPr="00E1311D" w:rsidRDefault="00E0683E" w:rsidP="00A82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11D">
        <w:rPr>
          <w:rFonts w:ascii="Times New Roman" w:hAnsi="Times New Roman" w:cs="Times New Roman"/>
          <w:b/>
          <w:sz w:val="28"/>
          <w:szCs w:val="28"/>
        </w:rPr>
        <w:t>3. Обязанности должностных лиц, ответственных за информационную безопасность воспитанников и сотрудников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3.1. Обеспечивать функционирование и поддерживать работоспособность средств и систем защиты информации в пределах, возложенных на них обязанностей. 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0683E" w:rsidRPr="00E0683E">
        <w:rPr>
          <w:rFonts w:ascii="Times New Roman" w:hAnsi="Times New Roman" w:cs="Times New Roman"/>
          <w:sz w:val="28"/>
          <w:szCs w:val="28"/>
        </w:rPr>
        <w:t>. 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3.3</w:t>
      </w:r>
      <w:r w:rsidR="00E0683E" w:rsidRPr="00E0683E">
        <w:rPr>
          <w:rFonts w:ascii="Times New Roman" w:hAnsi="Times New Roman" w:cs="Times New Roman"/>
          <w:sz w:val="28"/>
          <w:szCs w:val="28"/>
        </w:rPr>
        <w:t>. Создавать и удалять учетные записи пользователей.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3.4</w:t>
      </w:r>
      <w:r w:rsidR="00E0683E" w:rsidRPr="00E0683E">
        <w:rPr>
          <w:rFonts w:ascii="Times New Roman" w:hAnsi="Times New Roman" w:cs="Times New Roman"/>
          <w:sz w:val="28"/>
          <w:szCs w:val="28"/>
        </w:rPr>
        <w:t>. Администрировать работу официального сайта ДОУ (далее - сайт), размещать и классифицировать информацию на сайте.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</w:t>
      </w:r>
      <w:r w:rsidR="00E0683E" w:rsidRPr="00E0683E">
        <w:rPr>
          <w:rFonts w:ascii="Times New Roman" w:hAnsi="Times New Roman" w:cs="Times New Roman"/>
          <w:sz w:val="28"/>
          <w:szCs w:val="28"/>
        </w:rPr>
        <w:t>. Устанавливать по согласованию с заведующим ДОУ критерии доступа пользователей на сайт, к электронным базам официальных документов ДОУ, к официальной электронной почте ДОУ.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3.6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При наличии производственной необходимости формировать и предоставлять пароли для новых пользователей, администрировать права пользователей сайта, электронных баз официальных документов ДОУ, электронной почты ДОУ.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Отслеживать работу антивирусных программ, проводить один раз в неделю полную проверку ПК на наличие вирусов.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Регулярно выполнять резервное копирование данных на сайте, в электронных базах официальных документов ДОУ, при необходимости восстанавливать потерянные или поврежденные данные.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E0683E" w:rsidRPr="00E0683E">
        <w:rPr>
          <w:rFonts w:ascii="Times New Roman" w:hAnsi="Times New Roman" w:cs="Times New Roman"/>
          <w:sz w:val="28"/>
          <w:szCs w:val="28"/>
        </w:rPr>
        <w:t xml:space="preserve">. Систематически проверять информацию, поступающую по официальной электронной почте ДОУ, через официальный сайт ДОУ. </w:t>
      </w:r>
    </w:p>
    <w:p w:rsidR="00A8253B" w:rsidRDefault="004B500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E0683E" w:rsidRPr="00E0683E">
        <w:rPr>
          <w:rFonts w:ascii="Times New Roman" w:hAnsi="Times New Roman" w:cs="Times New Roman"/>
          <w:sz w:val="28"/>
          <w:szCs w:val="28"/>
        </w:rPr>
        <w:t>. Сообщать незамедлительно заведующему ДОУ о выявлении случаев несанкционированного доступа в сеть Интернет, к электронным базам официальных документов ДОУ, на официальный сайт ДОУ, в официальную электронную почту ДОУ.</w:t>
      </w:r>
    </w:p>
    <w:p w:rsidR="00A8253B" w:rsidRPr="001A1A40" w:rsidRDefault="00E0683E" w:rsidP="00A82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A40">
        <w:rPr>
          <w:rFonts w:ascii="Times New Roman" w:hAnsi="Times New Roman" w:cs="Times New Roman"/>
          <w:b/>
          <w:sz w:val="28"/>
          <w:szCs w:val="28"/>
        </w:rPr>
        <w:lastRenderedPageBreak/>
        <w:t>4. Права должностных лиц, ответственных за информационную безопасность воспитанников и сотрудников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4.1. Требовать от сотрудников и пользователей компьютерной техники безусловного соблюдения безопасности и защиты информации, содержащей сведения ограниченного распространения, персональные данные сотрудников и воспитанников и т.д. 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4.2. Вносить предложения по совершенствованию используемых систем защиты информации и отдельных их компонентов, по организации и контролю доступа в сеть Интернет, к электронным базам официальных документов ДОУ, на официальный сайт ДОУ, в официальную электронную почту ДОУ. </w:t>
      </w:r>
    </w:p>
    <w:p w:rsidR="00A8253B" w:rsidRPr="001A1A40" w:rsidRDefault="00E0683E" w:rsidP="00A82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A40">
        <w:rPr>
          <w:rFonts w:ascii="Times New Roman" w:hAnsi="Times New Roman" w:cs="Times New Roman"/>
          <w:b/>
          <w:sz w:val="28"/>
          <w:szCs w:val="28"/>
        </w:rPr>
        <w:t>5. Ответственность должностных лиц, ответственных за информационную безопасность воспитанников и сотрудников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>5.1. На должностных лиц, ответственных за информационную безопасность воспитанников и сотрудников, возлагается персональная ответственность в соответствии с действующим законодательством РФ: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- за качество проводимых ими работ по обеспечению защиты информации в соответствии с функциональными обязанностями, определёнными настоящим Положением;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- за разглашение информации административно-хозяйственного содержания и финансовых документов без согласования с заведующим ДОУ;</w:t>
      </w:r>
    </w:p>
    <w:p w:rsidR="00A8253B" w:rsidRDefault="00E0683E" w:rsidP="00E0683E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E">
        <w:rPr>
          <w:rFonts w:ascii="Times New Roman" w:hAnsi="Times New Roman" w:cs="Times New Roman"/>
          <w:sz w:val="28"/>
          <w:szCs w:val="28"/>
        </w:rPr>
        <w:t xml:space="preserve"> - за сохранность персональных данных воспитанников и сотрудников ДОУ.</w:t>
      </w:r>
    </w:p>
    <w:p w:rsidR="00A8253B" w:rsidRPr="001A1A40" w:rsidRDefault="00E0683E" w:rsidP="001A1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A40">
        <w:rPr>
          <w:rFonts w:ascii="Times New Roman" w:hAnsi="Times New Roman" w:cs="Times New Roman"/>
          <w:b/>
          <w:sz w:val="28"/>
          <w:szCs w:val="28"/>
        </w:rPr>
        <w:t>6. Компетенции должностных лиц, ответственных за информационную безопасность воспитанников и сотрудников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84"/>
        <w:gridCol w:w="1751"/>
        <w:gridCol w:w="3154"/>
        <w:gridCol w:w="4500"/>
      </w:tblGrid>
      <w:tr w:rsidR="00963EA0" w:rsidTr="00CB3160">
        <w:tc>
          <w:tcPr>
            <w:tcW w:w="484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51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54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Доступ к информационным средствам</w:t>
            </w:r>
          </w:p>
        </w:tc>
        <w:tc>
          <w:tcPr>
            <w:tcW w:w="4500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Доступ к информации</w:t>
            </w:r>
          </w:p>
        </w:tc>
      </w:tr>
      <w:tr w:rsidR="00963EA0" w:rsidTr="00CB3160">
        <w:tc>
          <w:tcPr>
            <w:tcW w:w="484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1" w:type="dxa"/>
          </w:tcPr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3154" w:type="dxa"/>
          </w:tcPr>
          <w:p w:rsidR="00963EA0" w:rsidRDefault="00A8253B" w:rsidP="00A82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электронные базы официальных документов ДОУ; - официальный сайт ДОУ;</w:t>
            </w:r>
          </w:p>
          <w:p w:rsidR="00963EA0" w:rsidRDefault="00A8253B" w:rsidP="00A82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официальная электронная почта ДОУ;</w:t>
            </w:r>
          </w:p>
          <w:p w:rsidR="00A8253B" w:rsidRDefault="00A8253B" w:rsidP="00CB31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сеть Интернет </w:t>
            </w:r>
          </w:p>
        </w:tc>
        <w:tc>
          <w:tcPr>
            <w:tcW w:w="4500" w:type="dxa"/>
          </w:tcPr>
          <w:p w:rsidR="00963EA0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информация административно-</w:t>
            </w: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>хозяйственного содержания;</w:t>
            </w:r>
          </w:p>
          <w:p w:rsidR="00963EA0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финансовые документы;</w:t>
            </w:r>
          </w:p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персональные данные сотрудников и воспитанников ДОУ;</w:t>
            </w:r>
          </w:p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правовая информация;</w:t>
            </w:r>
          </w:p>
          <w:p w:rsidR="00A8253B" w:rsidRDefault="00A8253B" w:rsidP="00E06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83E">
              <w:rPr>
                <w:rFonts w:ascii="Times New Roman" w:hAnsi="Times New Roman" w:cs="Times New Roman"/>
                <w:sz w:val="28"/>
                <w:szCs w:val="28"/>
              </w:rPr>
              <w:t xml:space="preserve"> - материалы, регламентирующие организацию образовательного процесса в ДОУ</w:t>
            </w:r>
          </w:p>
        </w:tc>
      </w:tr>
    </w:tbl>
    <w:p w:rsidR="002E2E39" w:rsidRPr="00E0683E" w:rsidRDefault="002E2E39" w:rsidP="00CB31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2E39" w:rsidRPr="00E06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65"/>
    <w:rsid w:val="001A1A40"/>
    <w:rsid w:val="002E2E39"/>
    <w:rsid w:val="002F39F1"/>
    <w:rsid w:val="00377765"/>
    <w:rsid w:val="004A1E31"/>
    <w:rsid w:val="004A7E3B"/>
    <w:rsid w:val="004B500E"/>
    <w:rsid w:val="004C1A3A"/>
    <w:rsid w:val="004C2972"/>
    <w:rsid w:val="005E6212"/>
    <w:rsid w:val="007D1A81"/>
    <w:rsid w:val="00963EA0"/>
    <w:rsid w:val="00A8253B"/>
    <w:rsid w:val="00C62EE0"/>
    <w:rsid w:val="00CB3160"/>
    <w:rsid w:val="00E0683E"/>
    <w:rsid w:val="00E1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4AEE"/>
  <w15:docId w15:val="{4F4DFAC3-08DB-4AE5-BB57-562CBDB7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Антипина</dc:creator>
  <cp:keywords/>
  <dc:description/>
  <cp:lastModifiedBy>Пользователь</cp:lastModifiedBy>
  <cp:revision>10</cp:revision>
  <cp:lastPrinted>2023-09-29T07:51:00Z</cp:lastPrinted>
  <dcterms:created xsi:type="dcterms:W3CDTF">2022-03-23T10:51:00Z</dcterms:created>
  <dcterms:modified xsi:type="dcterms:W3CDTF">2023-09-29T07:54:00Z</dcterms:modified>
</cp:coreProperties>
</file>