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rPr>
          <w:b/>
          <w:b/>
          <w:bCs/>
        </w:rPr>
      </w:pPr>
      <w:r>
        <w:rPr>
          <w:b/>
          <w:bCs/>
        </w:rPr>
      </w:r>
    </w:p>
    <w:p>
      <w:pPr>
        <w:pStyle w:val="Style15"/>
        <w:jc w:val="center"/>
        <w:rPr>
          <w:rFonts w:ascii="Times New Roman" w:hAnsi="Times New Roman" w:cs="Times New Roman"/>
          <w:sz w:val="32"/>
          <w:szCs w:val="32"/>
          <w:u w:val="single"/>
        </w:rPr>
      </w:pPr>
      <w:r>
        <w:rPr>
          <w:rFonts w:cs="Times New Roman" w:ascii="Times New Roman" w:hAnsi="Times New Roman"/>
          <w:sz w:val="32"/>
          <w:szCs w:val="32"/>
          <w:u w:val="single"/>
        </w:rPr>
        <w:t>Муниципальное дошкольное образовательное учреждение</w:t>
      </w:r>
    </w:p>
    <w:p>
      <w:pPr>
        <w:pStyle w:val="Style15"/>
        <w:jc w:val="center"/>
        <w:rPr>
          <w:rFonts w:ascii="Times New Roman" w:hAnsi="Times New Roman" w:cs="Times New Roman"/>
          <w:sz w:val="32"/>
          <w:szCs w:val="32"/>
          <w:u w:val="single"/>
        </w:rPr>
      </w:pPr>
      <w:r>
        <w:rPr>
          <w:rFonts w:cs="Times New Roman" w:ascii="Times New Roman" w:hAnsi="Times New Roman"/>
          <w:sz w:val="32"/>
          <w:szCs w:val="32"/>
          <w:u w:val="single"/>
        </w:rPr>
        <w:t>Филистовский детский сад «Берёзка»</w:t>
      </w:r>
    </w:p>
    <w:p>
      <w:pPr>
        <w:pStyle w:val="Style15"/>
        <w:jc w:val="center"/>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jc w:val="center"/>
        <w:rPr>
          <w:rFonts w:ascii="Times New Roman" w:hAnsi="Times New Roman" w:cs="Times New Roman"/>
          <w:sz w:val="32"/>
          <w:szCs w:val="32"/>
          <w:u w:val="single"/>
        </w:rPr>
      </w:pPr>
      <w:r>
        <w:rPr>
          <w:rFonts w:cs="Times New Roman"/>
          <w:sz w:val="32"/>
          <w:szCs w:val="32"/>
          <w:u w:val="single"/>
        </w:rPr>
      </w:r>
    </w:p>
    <w:p>
      <w:pPr>
        <w:pStyle w:val="Normal"/>
        <w:jc w:val="center"/>
        <w:rPr/>
      </w:pPr>
      <w:r>
        <w:rPr/>
      </w:r>
    </w:p>
    <w:p>
      <w:pPr>
        <w:pStyle w:val="Normal"/>
        <w:jc w:val="center"/>
        <w:rPr/>
      </w:pPr>
      <w:r>
        <w:rPr/>
      </w:r>
    </w:p>
    <w:tbl>
      <w:tblPr>
        <w:tblW w:w="10774" w:type="dxa"/>
        <w:jc w:val="left"/>
        <w:tblInd w:w="-108" w:type="dxa"/>
        <w:tblBorders/>
        <w:tblCellMar>
          <w:top w:w="0" w:type="dxa"/>
          <w:left w:w="108" w:type="dxa"/>
          <w:bottom w:w="0" w:type="dxa"/>
          <w:right w:w="108" w:type="dxa"/>
        </w:tblCellMar>
      </w:tblPr>
      <w:tblGrid>
        <w:gridCol w:w="5670"/>
        <w:gridCol w:w="5104"/>
      </w:tblGrid>
      <w:tr>
        <w:trPr/>
        <w:tc>
          <w:tcPr>
            <w:tcW w:w="5670" w:type="dxa"/>
            <w:tcBorders/>
            <w:shd w:fill="auto" w:val="clear"/>
          </w:tcPr>
          <w:p>
            <w:pPr>
              <w:pStyle w:val="Normal"/>
              <w:rPr>
                <w:b/>
                <w:b/>
                <w:sz w:val="28"/>
                <w:szCs w:val="28"/>
              </w:rPr>
            </w:pPr>
            <w:r>
              <w:rPr>
                <w:b/>
                <w:sz w:val="28"/>
                <w:szCs w:val="28"/>
              </w:rPr>
              <w:t>От работодателя:</w:t>
            </w:r>
          </w:p>
          <w:p>
            <w:pPr>
              <w:pStyle w:val="Normal"/>
              <w:rPr>
                <w:b/>
                <w:b/>
                <w:sz w:val="28"/>
                <w:szCs w:val="28"/>
              </w:rPr>
            </w:pPr>
            <w:r>
              <w:rPr>
                <w:b/>
                <w:sz w:val="28"/>
                <w:szCs w:val="28"/>
              </w:rPr>
            </w:r>
          </w:p>
          <w:p>
            <w:pPr>
              <w:pStyle w:val="Normal"/>
              <w:rPr/>
            </w:pPr>
            <w:r>
              <w:rPr>
                <w:sz w:val="28"/>
                <w:szCs w:val="28"/>
              </w:rPr>
              <w:t xml:space="preserve">Заведующая  МДОУ Филистовский </w:t>
            </w:r>
          </w:p>
          <w:p>
            <w:pPr>
              <w:pStyle w:val="Normal"/>
              <w:rPr/>
            </w:pPr>
            <w:r>
              <w:rPr>
                <w:sz w:val="28"/>
                <w:szCs w:val="28"/>
              </w:rPr>
              <w:t>детский сад «Берёзка»</w:t>
            </w:r>
          </w:p>
          <w:p>
            <w:pPr>
              <w:pStyle w:val="Normal"/>
              <w:rPr/>
            </w:pPr>
            <w:r>
              <w:rPr>
                <w:sz w:val="28"/>
                <w:szCs w:val="28"/>
              </w:rPr>
              <w:t>«15»  июня 2018 г.</w:t>
            </w:r>
          </w:p>
          <w:p>
            <w:pPr>
              <w:pStyle w:val="Normal"/>
              <w:rPr/>
            </w:pPr>
            <w:r>
              <w:rPr>
                <w:sz w:val="28"/>
                <w:szCs w:val="28"/>
              </w:rPr>
              <w:t>__________ (Уткина Г.Е.)</w:t>
            </w:r>
          </w:p>
          <w:p>
            <w:pPr>
              <w:pStyle w:val="Normal"/>
              <w:rPr/>
            </w:pPr>
            <w:r>
              <w:rPr>
                <w:sz w:val="28"/>
                <w:szCs w:val="28"/>
              </w:rPr>
              <w:t xml:space="preserve"> </w:t>
            </w:r>
            <w:r>
              <w:rPr/>
              <w:t>подпись             Ф.И.О.</w:t>
            </w:r>
          </w:p>
          <w:p>
            <w:pPr>
              <w:pStyle w:val="Normal"/>
              <w:rPr>
                <w:sz w:val="28"/>
                <w:szCs w:val="28"/>
              </w:rPr>
            </w:pPr>
            <w:r>
              <w:rPr>
                <w:sz w:val="28"/>
                <w:szCs w:val="28"/>
              </w:rPr>
              <w:t>М.П.</w:t>
            </w:r>
          </w:p>
        </w:tc>
        <w:tc>
          <w:tcPr>
            <w:tcW w:w="5104" w:type="dxa"/>
            <w:tcBorders/>
            <w:shd w:fill="auto" w:val="clear"/>
          </w:tcPr>
          <w:p>
            <w:pPr>
              <w:pStyle w:val="Normal"/>
              <w:rPr>
                <w:b/>
                <w:b/>
                <w:sz w:val="28"/>
                <w:szCs w:val="28"/>
              </w:rPr>
            </w:pPr>
            <w:r>
              <w:rPr>
                <w:b/>
              </w:rPr>
              <w:t xml:space="preserve">                           </w:t>
            </w:r>
            <w:r>
              <w:rPr>
                <w:b/>
                <w:sz w:val="28"/>
                <w:szCs w:val="28"/>
              </w:rPr>
              <w:t>От работников:</w:t>
            </w:r>
          </w:p>
          <w:p>
            <w:pPr>
              <w:pStyle w:val="Normal"/>
              <w:rPr>
                <w:b/>
                <w:b/>
                <w:sz w:val="28"/>
                <w:szCs w:val="28"/>
              </w:rPr>
            </w:pPr>
            <w:r>
              <w:rPr>
                <w:b/>
                <w:sz w:val="28"/>
                <w:szCs w:val="28"/>
              </w:rPr>
            </w:r>
          </w:p>
          <w:p>
            <w:pPr>
              <w:pStyle w:val="Normal"/>
              <w:jc w:val="right"/>
              <w:rPr>
                <w:sz w:val="28"/>
                <w:szCs w:val="28"/>
              </w:rPr>
            </w:pPr>
            <w:r>
              <w:rPr>
                <w:sz w:val="28"/>
                <w:szCs w:val="28"/>
              </w:rPr>
              <w:t xml:space="preserve">Председатель Общего собрания </w:t>
            </w:r>
          </w:p>
          <w:p>
            <w:pPr>
              <w:pStyle w:val="Normal"/>
              <w:rPr/>
            </w:pPr>
            <w:r>
              <w:rPr>
                <w:sz w:val="28"/>
                <w:szCs w:val="28"/>
              </w:rPr>
              <w:t xml:space="preserve">                </w:t>
            </w:r>
            <w:r>
              <w:rPr>
                <w:sz w:val="28"/>
                <w:szCs w:val="28"/>
              </w:rPr>
              <w:t xml:space="preserve">трудового коллектива МДОУ </w:t>
            </w:r>
          </w:p>
          <w:p>
            <w:pPr>
              <w:pStyle w:val="Normal"/>
              <w:jc w:val="right"/>
              <w:rPr/>
            </w:pPr>
            <w:r>
              <w:rPr>
                <w:sz w:val="28"/>
                <w:szCs w:val="28"/>
              </w:rPr>
              <w:t>«15» июня 2018 г.</w:t>
            </w:r>
          </w:p>
          <w:p>
            <w:pPr>
              <w:pStyle w:val="Normal"/>
              <w:jc w:val="center"/>
              <w:rPr/>
            </w:pPr>
            <w:r>
              <w:rPr>
                <w:sz w:val="28"/>
                <w:szCs w:val="28"/>
              </w:rPr>
              <w:t xml:space="preserve">                </w:t>
            </w:r>
            <w:r>
              <w:rPr>
                <w:sz w:val="28"/>
                <w:szCs w:val="28"/>
              </w:rPr>
              <w:t>____________ (Портнова Н.И.)</w:t>
            </w:r>
          </w:p>
          <w:p>
            <w:pPr>
              <w:pStyle w:val="Normal"/>
              <w:jc w:val="center"/>
              <w:rPr/>
            </w:pPr>
            <w:r>
              <w:rPr>
                <w:sz w:val="28"/>
                <w:szCs w:val="28"/>
              </w:rPr>
              <w:t xml:space="preserve">                    </w:t>
            </w:r>
            <w:r>
              <w:rPr/>
              <w:t>подпись                Ф.И.О.</w:t>
            </w:r>
          </w:p>
          <w:p>
            <w:pPr>
              <w:pStyle w:val="Normal"/>
              <w:jc w:val="center"/>
              <w:rPr/>
            </w:pPr>
            <w:r>
              <w:rPr/>
            </w:r>
          </w:p>
        </w:tc>
      </w:tr>
    </w:tbl>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6"/>
        <w:numPr>
          <w:ilvl w:val="5"/>
          <w:numId w:val="1"/>
        </w:numPr>
        <w:rPr>
          <w:sz w:val="40"/>
          <w:szCs w:val="40"/>
        </w:rPr>
      </w:pPr>
      <w:r>
        <w:rPr>
          <w:sz w:val="40"/>
          <w:szCs w:val="40"/>
        </w:rPr>
        <w:t>КОЛЛЕКТИВНЫЙ ДОГОВОР</w:t>
      </w:r>
    </w:p>
    <w:p>
      <w:pPr>
        <w:pStyle w:val="Normal"/>
        <w:jc w:val="center"/>
        <w:rPr>
          <w:b/>
          <w:b/>
          <w:sz w:val="36"/>
          <w:szCs w:val="40"/>
        </w:rPr>
      </w:pPr>
      <w:r>
        <w:rPr>
          <w:b/>
          <w:sz w:val="36"/>
          <w:szCs w:val="40"/>
        </w:rPr>
      </w:r>
    </w:p>
    <w:p>
      <w:pPr>
        <w:pStyle w:val="Normal"/>
        <w:jc w:val="center"/>
        <w:rPr>
          <w:b/>
          <w:b/>
          <w:sz w:val="40"/>
          <w:szCs w:val="40"/>
        </w:rPr>
      </w:pPr>
      <w:r>
        <w:rPr>
          <w:b/>
          <w:sz w:val="40"/>
          <w:szCs w:val="40"/>
        </w:rPr>
        <w:t xml:space="preserve">на   2018 – 2021 годы </w:t>
      </w:r>
    </w:p>
    <w:p>
      <w:pPr>
        <w:pStyle w:val="Normal"/>
        <w:rPr>
          <w:b/>
          <w:b/>
          <w:sz w:val="40"/>
          <w:szCs w:val="40"/>
        </w:rPr>
      </w:pPr>
      <w:r>
        <w:rPr>
          <w:b/>
          <w:sz w:val="40"/>
          <w:szCs w:val="40"/>
        </w:rPr>
      </w:r>
    </w:p>
    <w:p>
      <w:pPr>
        <w:pStyle w:val="Normal"/>
        <w:rPr/>
      </w:pPr>
      <w:r>
        <w:rPr/>
      </w:r>
    </w:p>
    <w:p>
      <w:pPr>
        <w:pStyle w:val="Normal"/>
        <w:rPr/>
      </w:pPr>
      <w:r>
        <w:rPr/>
      </w:r>
    </w:p>
    <w:p>
      <w:pPr>
        <w:pStyle w:val="Normal"/>
        <w:rPr/>
      </w:pPr>
      <w:r>
        <w:rPr/>
      </w:r>
    </w:p>
    <w:p>
      <w:pPr>
        <w:pStyle w:val="Normal"/>
        <w:rPr/>
      </w:pPr>
      <w:r>
        <w:rPr/>
      </w:r>
    </w:p>
    <w:p>
      <w:pPr>
        <w:pStyle w:val="Normal"/>
        <w:tabs>
          <w:tab w:val="left" w:pos="6660" w:leader="none"/>
        </w:tabs>
        <w:rPr>
          <w:sz w:val="28"/>
        </w:rPr>
      </w:pPr>
      <w:r>
        <w:rPr>
          <w:sz w:val="28"/>
        </w:rPr>
        <w:tab/>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Style15"/>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rPr>
          <w:rFonts w:ascii="Times New Roman" w:hAnsi="Times New Roman" w:cs="Times New Roman"/>
          <w:b/>
          <w:b/>
          <w:bCs/>
          <w:sz w:val="24"/>
          <w:szCs w:val="24"/>
        </w:rPr>
      </w:pPr>
      <w:r>
        <w:rPr>
          <w:rFonts w:cs="Times New Roman"/>
          <w:b/>
          <w:bCs/>
          <w:sz w:val="24"/>
          <w:szCs w:val="24"/>
        </w:rPr>
      </w:r>
    </w:p>
    <w:p>
      <w:pPr>
        <w:pStyle w:val="Normal"/>
        <w:autoSpaceDE w:val="false"/>
        <w:rPr>
          <w:b/>
          <w:b/>
          <w:bCs/>
        </w:rPr>
      </w:pPr>
      <w:r>
        <w:rPr>
          <w:b/>
          <w:bCs/>
        </w:rPr>
      </w:r>
    </w:p>
    <w:p>
      <w:pPr>
        <w:pStyle w:val="Normal"/>
        <w:autoSpaceDE w:val="false"/>
        <w:jc w:val="center"/>
        <w:rPr/>
      </w:pPr>
      <w:r>
        <w:rPr>
          <w:b/>
          <w:bCs/>
          <w:lang w:val="en-US"/>
        </w:rPr>
        <w:t>I</w:t>
      </w:r>
      <w:r>
        <w:rPr>
          <w:b/>
          <w:bCs/>
        </w:rPr>
        <w:t xml:space="preserve">. </w:t>
      </w:r>
      <w:r>
        <w:rPr>
          <w:rFonts w:cs="Times New Roman CYR" w:ascii="Times New Roman CYR" w:hAnsi="Times New Roman CYR"/>
          <w:b/>
          <w:bCs/>
        </w:rPr>
        <w:t>ОБЩИЕ ПОЛОЖЕНИЯ.</w:t>
      </w:r>
    </w:p>
    <w:p>
      <w:pPr>
        <w:pStyle w:val="Normal"/>
        <w:autoSpaceDE w:val="false"/>
        <w:jc w:val="center"/>
        <w:rPr>
          <w:rFonts w:ascii="Times New Roman CYR" w:hAnsi="Times New Roman CYR" w:cs="Times New Roman CYR"/>
          <w:b/>
          <w:b/>
          <w:bCs/>
        </w:rPr>
      </w:pPr>
      <w:r>
        <w:rPr>
          <w:rFonts w:cs="Times New Roman CYR" w:ascii="Times New Roman CYR" w:hAnsi="Times New Roman CYR"/>
          <w:b/>
          <w:bCs/>
        </w:rPr>
      </w:r>
    </w:p>
    <w:p>
      <w:pPr>
        <w:pStyle w:val="Normal"/>
        <w:autoSpaceDE w:val="false"/>
        <w:ind w:firstLine="708"/>
        <w:jc w:val="both"/>
        <w:rPr/>
      </w:pPr>
      <w:r>
        <w:rPr/>
        <w:t xml:space="preserve">1.1. </w:t>
      </w:r>
      <w:r>
        <w:rPr>
          <w:rFonts w:cs="Times New Roman CYR" w:ascii="Times New Roman CYR" w:hAnsi="Times New Roman CYR"/>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rFonts w:cs="Times New Roman CYR" w:ascii="Times New Roman CYR" w:hAnsi="Times New Roman CYR"/>
          <w:b/>
          <w:bCs/>
          <w:i/>
          <w:iCs/>
        </w:rPr>
        <w:t xml:space="preserve">Муниципальном дошкольном образовательном учреждении Филистовский детский сад </w:t>
      </w:r>
      <w:r>
        <w:rPr>
          <w:b/>
          <w:bCs/>
          <w:i/>
          <w:iCs/>
        </w:rPr>
        <w:t>«</w:t>
      </w:r>
      <w:r>
        <w:rPr>
          <w:rFonts w:cs="Times New Roman CYR" w:ascii="Times New Roman CYR" w:hAnsi="Times New Roman CYR"/>
          <w:b/>
          <w:bCs/>
          <w:i/>
          <w:iCs/>
        </w:rPr>
        <w:t>Берёзка</w:t>
      </w:r>
      <w:r>
        <w:rPr>
          <w:b/>
          <w:bCs/>
          <w:i/>
          <w:iCs/>
        </w:rPr>
        <w:t>».</w:t>
      </w:r>
    </w:p>
    <w:p>
      <w:pPr>
        <w:pStyle w:val="Normal"/>
        <w:autoSpaceDE w:val="false"/>
        <w:ind w:firstLine="708"/>
        <w:jc w:val="both"/>
        <w:rPr/>
      </w:pPr>
      <w:r>
        <w:rPr/>
        <w:t xml:space="preserve">1.2. </w:t>
      </w:r>
      <w:r>
        <w:rPr>
          <w:rFonts w:cs="Times New Roman CYR" w:ascii="Times New Roman CYR" w:hAnsi="Times New Roman CYR"/>
        </w:rPr>
        <w:t>Основой для заключения коллективного договора являются:</w:t>
      </w:r>
    </w:p>
    <w:p>
      <w:pPr>
        <w:pStyle w:val="Normal"/>
        <w:autoSpaceDE w:val="false"/>
        <w:ind w:firstLine="708"/>
        <w:jc w:val="both"/>
        <w:rPr/>
      </w:pPr>
      <w:r>
        <w:rPr/>
        <w:t xml:space="preserve">- </w:t>
      </w:r>
      <w:r>
        <w:rPr>
          <w:rFonts w:cs="Times New Roman CYR" w:ascii="Times New Roman CYR" w:hAnsi="Times New Roman CYR"/>
        </w:rPr>
        <w:t>Трудовой кодекс Российской Федерации (далее - ТК РФ);</w:t>
      </w:r>
    </w:p>
    <w:p>
      <w:pPr>
        <w:pStyle w:val="Normal"/>
        <w:autoSpaceDE w:val="false"/>
        <w:ind w:firstLine="708"/>
        <w:jc w:val="both"/>
        <w:rPr/>
      </w:pPr>
      <w:r>
        <w:rPr/>
        <w:t xml:space="preserve">- </w:t>
      </w:r>
      <w:r>
        <w:rPr>
          <w:rFonts w:cs="Times New Roman CYR" w:ascii="Times New Roman CYR" w:hAnsi="Times New Roman CYR"/>
        </w:rPr>
        <w:t xml:space="preserve">Федеральный закон от 12 января 1996 г. № 10-ФЗ </w:t>
      </w:r>
      <w:r>
        <w:rPr/>
        <w:t>«</w:t>
      </w:r>
      <w:r>
        <w:rPr>
          <w:rFonts w:cs="Times New Roman CYR" w:ascii="Times New Roman CYR" w:hAnsi="Times New Roman CYR"/>
        </w:rPr>
        <w:t>О профессиональных союзах, их правах и гарантиях деятельности</w:t>
      </w:r>
      <w:r>
        <w:rPr/>
        <w:t>»;</w:t>
      </w:r>
    </w:p>
    <w:p>
      <w:pPr>
        <w:pStyle w:val="Normal"/>
        <w:autoSpaceDE w:val="false"/>
        <w:ind w:firstLine="708"/>
        <w:jc w:val="both"/>
        <w:rPr/>
      </w:pPr>
      <w:r>
        <w:rPr/>
        <w:t xml:space="preserve">- </w:t>
      </w:r>
      <w:r>
        <w:rPr>
          <w:rFonts w:cs="Times New Roman CYR" w:ascii="Times New Roman CYR" w:hAnsi="Times New Roman CYR"/>
        </w:rPr>
        <w:t xml:space="preserve">Федеральный закон от 29 декабря 2012 г. 273-ФЭ </w:t>
      </w:r>
      <w:r>
        <w:rPr/>
        <w:t>«</w:t>
      </w:r>
      <w:r>
        <w:rPr>
          <w:rFonts w:cs="Times New Roman CYR" w:ascii="Times New Roman CYR" w:hAnsi="Times New Roman CYR"/>
        </w:rPr>
        <w:t>Об образовании в Российской Федерации</w:t>
      </w:r>
      <w:r>
        <w:rPr/>
        <w:t>»;</w:t>
      </w:r>
    </w:p>
    <w:p>
      <w:pPr>
        <w:pStyle w:val="Normal"/>
        <w:autoSpaceDE w:val="false"/>
        <w:ind w:firstLine="708"/>
        <w:jc w:val="both"/>
        <w:rPr/>
      </w:pPr>
      <w:r>
        <w:rPr/>
        <w:t xml:space="preserve">- </w:t>
      </w:r>
      <w:r>
        <w:rPr>
          <w:rFonts w:cs="Times New Roman CYR" w:ascii="Times New Roman CYR" w:hAnsi="Times New Roman CYR"/>
        </w:rPr>
        <w:t>Закон субъекта РФ о социальном партнерстве;</w:t>
      </w:r>
    </w:p>
    <w:p>
      <w:pPr>
        <w:pStyle w:val="Normal"/>
        <w:autoSpaceDE w:val="false"/>
        <w:ind w:firstLine="708"/>
        <w:jc w:val="both"/>
        <w:rPr/>
      </w:pPr>
      <w:r>
        <w:rPr/>
        <w:t xml:space="preserve">- </w:t>
      </w:r>
      <w:r>
        <w:rPr>
          <w:rFonts w:cs="Times New Roman CYR" w:ascii="Times New Roman CYR" w:hAnsi="Times New Roman CYR"/>
        </w:rPr>
        <w:t>Отраслевое соглашение по организациям, находящимся в ведении Министерства образования и науки Российской Федерации;</w:t>
      </w:r>
    </w:p>
    <w:p>
      <w:pPr>
        <w:pStyle w:val="Normal"/>
        <w:autoSpaceDE w:val="false"/>
        <w:ind w:firstLine="708"/>
        <w:jc w:val="both"/>
        <w:rPr/>
      </w:pPr>
      <w:r>
        <w:rPr/>
        <w:t xml:space="preserve">- </w:t>
      </w:r>
      <w:r>
        <w:rPr>
          <w:rFonts w:cs="Times New Roman CYR" w:ascii="Times New Roman CYR" w:hAnsi="Times New Roman CYR"/>
        </w:rPr>
        <w:t>Региональное соглашение по регулированию социально-трудовых отношений.</w:t>
      </w:r>
    </w:p>
    <w:p>
      <w:pPr>
        <w:pStyle w:val="Normal"/>
        <w:autoSpaceDE w:val="false"/>
        <w:ind w:firstLine="708"/>
        <w:jc w:val="both"/>
        <w:rPr/>
      </w:pPr>
      <w:r>
        <w:rPr/>
        <w:t xml:space="preserve">1.3. </w:t>
      </w:r>
      <w:r>
        <w:rPr>
          <w:rFonts w:cs="Times New Roman CYR" w:ascii="Times New Roman CYR" w:hAnsi="Times New Roman CYR"/>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Сторонами коллективного договора являются:</w:t>
      </w:r>
    </w:p>
    <w:p>
      <w:pPr>
        <w:pStyle w:val="Normal"/>
        <w:autoSpaceDE w:val="false"/>
        <w:ind w:firstLine="708"/>
        <w:jc w:val="both"/>
        <w:rPr/>
      </w:pPr>
      <w:r>
        <w:rPr>
          <w:rFonts w:cs="Times New Roman CYR" w:ascii="Times New Roman CYR" w:hAnsi="Times New Roman CYR"/>
        </w:rPr>
        <w:t xml:space="preserve">- работодатель в лице его представителя – </w:t>
      </w:r>
      <w:r>
        <w:rPr>
          <w:rFonts w:cs="Times New Roman CYR" w:ascii="Times New Roman CYR" w:hAnsi="Times New Roman CYR"/>
          <w:b/>
          <w:bCs/>
          <w:i/>
          <w:iCs/>
        </w:rPr>
        <w:t xml:space="preserve">Уткиной Галины Евгеньевны, заведующего Муниципальным дошкольным образовательным учреждением Филистовский  детский сад </w:t>
      </w:r>
      <w:r>
        <w:rPr>
          <w:b/>
          <w:bCs/>
          <w:i/>
          <w:iCs/>
        </w:rPr>
        <w:t>«</w:t>
      </w:r>
      <w:r>
        <w:rPr>
          <w:rFonts w:cs="Times New Roman CYR" w:ascii="Times New Roman CYR" w:hAnsi="Times New Roman CYR"/>
          <w:b/>
          <w:bCs/>
          <w:i/>
          <w:iCs/>
        </w:rPr>
        <w:t>Берёзка</w:t>
      </w:r>
      <w:r>
        <w:rPr>
          <w:b/>
          <w:bCs/>
          <w:i/>
          <w:iCs/>
        </w:rPr>
        <w:t>»</w:t>
      </w:r>
      <w:r>
        <w:rPr/>
        <w:t>, (</w:t>
      </w:r>
      <w:r>
        <w:rPr>
          <w:rFonts w:cs="Times New Roman CYR" w:ascii="Times New Roman CYR" w:hAnsi="Times New Roman CYR"/>
        </w:rPr>
        <w:t>далее - работодатель);</w:t>
      </w:r>
    </w:p>
    <w:p>
      <w:pPr>
        <w:pStyle w:val="Normal"/>
        <w:autoSpaceDE w:val="false"/>
        <w:ind w:firstLine="708"/>
        <w:jc w:val="both"/>
        <w:rPr>
          <w:rFonts w:ascii="Times New Roman CYR" w:hAnsi="Times New Roman CYR" w:cs="Times New Roman CYR"/>
          <w:b/>
          <w:b/>
          <w:i/>
          <w:i/>
        </w:rPr>
      </w:pPr>
      <w:r>
        <w:rPr>
          <w:rFonts w:cs="Times New Roman CYR" w:ascii="Times New Roman CYR" w:hAnsi="Times New Roman CYR"/>
        </w:rPr>
        <w:t xml:space="preserve">- работники образовательной организации в лице их представителя - </w:t>
      </w:r>
      <w:r>
        <w:rPr>
          <w:rFonts w:cs="Times New Roman CYR" w:ascii="Times New Roman CYR" w:hAnsi="Times New Roman CYR"/>
          <w:b/>
          <w:i/>
        </w:rPr>
        <w:t xml:space="preserve">Портновой Натальи Игоревны, председателя Общего собрания трудового коллектива. </w:t>
      </w:r>
    </w:p>
    <w:p>
      <w:pPr>
        <w:pStyle w:val="Normal"/>
        <w:autoSpaceDE w:val="false"/>
        <w:ind w:firstLine="708"/>
        <w:jc w:val="both"/>
        <w:rPr/>
      </w:pPr>
      <w:r>
        <w:rPr/>
        <w:t xml:space="preserve">1.4. </w:t>
      </w:r>
      <w:r>
        <w:rPr>
          <w:rFonts w:cs="Times New Roman CYR" w:ascii="Times New Roman CYR" w:hAnsi="Times New Roman CYR"/>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pPr>
        <w:pStyle w:val="Normal"/>
        <w:autoSpaceDE w:val="false"/>
        <w:ind w:firstLine="708"/>
        <w:jc w:val="both"/>
        <w:rPr/>
      </w:pPr>
      <w:r>
        <w:rPr/>
        <w:t xml:space="preserve">1.5. </w:t>
      </w:r>
      <w:r>
        <w:rPr>
          <w:rFonts w:cs="Times New Roman CYR" w:ascii="Times New Roman CYR" w:hAnsi="Times New Roman CYR"/>
        </w:rPr>
        <w:t>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pPr>
        <w:pStyle w:val="Normal"/>
        <w:autoSpaceDE w:val="false"/>
        <w:ind w:firstLine="708"/>
        <w:jc w:val="both"/>
        <w:rPr/>
      </w:pPr>
      <w:r>
        <w:rPr/>
        <w:t xml:space="preserve">1.6. </w:t>
      </w:r>
      <w:r>
        <w:rPr>
          <w:rFonts w:cs="Times New Roman CYR" w:ascii="Times New Roman CYR" w:hAnsi="Times New Roman CYR"/>
        </w:rPr>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pPr>
        <w:pStyle w:val="Normal"/>
        <w:autoSpaceDE w:val="false"/>
        <w:ind w:firstLine="708"/>
        <w:jc w:val="both"/>
        <w:rPr/>
      </w:pPr>
      <w:r>
        <w:rPr/>
        <w:t xml:space="preserve">1.7. </w:t>
      </w:r>
      <w:r>
        <w:rPr>
          <w:rFonts w:cs="Times New Roman CYR" w:ascii="Times New Roman CYR" w:hAnsi="Times New Roman CYR"/>
        </w:rPr>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pPr>
        <w:pStyle w:val="Normal"/>
        <w:autoSpaceDE w:val="false"/>
        <w:ind w:firstLine="708"/>
        <w:jc w:val="both"/>
        <w:rPr/>
      </w:pPr>
      <w:r>
        <w:rPr/>
        <w:t xml:space="preserve">1.8. </w:t>
      </w:r>
      <w:r>
        <w:rPr>
          <w:rFonts w:cs="Times New Roman CYR" w:ascii="Times New Roman CYR" w:hAnsi="Times New Roman CYR"/>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pPr>
        <w:pStyle w:val="Normal"/>
        <w:autoSpaceDE w:val="false"/>
        <w:ind w:firstLine="708"/>
        <w:jc w:val="both"/>
        <w:rPr/>
      </w:pPr>
      <w:r>
        <w:rPr/>
        <w:t xml:space="preserve">1.9. </w:t>
      </w:r>
      <w:r>
        <w:rPr>
          <w:rFonts w:cs="Times New Roman CYR" w:ascii="Times New Roman CYR" w:hAnsi="Times New Roman CYR"/>
        </w:rPr>
        <w:t>При ликвидации образовательной организации коллективный договор сохраняет свое действие в течение всего срока проведения ликвидации.</w:t>
      </w:r>
    </w:p>
    <w:p>
      <w:pPr>
        <w:pStyle w:val="Normal"/>
        <w:autoSpaceDE w:val="false"/>
        <w:ind w:firstLine="708"/>
        <w:jc w:val="both"/>
        <w:rPr>
          <w:rFonts w:ascii="Times New Roman CYR" w:hAnsi="Times New Roman CYR" w:cs="Times New Roman CYR"/>
          <w:u w:val="single"/>
        </w:rPr>
      </w:pPr>
      <w:r>
        <w:rPr/>
        <w:t xml:space="preserve">1.10. </w:t>
      </w:r>
      <w:r>
        <w:rPr>
          <w:rFonts w:cs="Times New Roman CYR" w:ascii="Times New Roman CYR" w:hAnsi="Times New Roman CYR"/>
        </w:rPr>
        <w:t xml:space="preserve">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w:t>
      </w:r>
      <w:r>
        <w:rPr>
          <w:rFonts w:cs="Times New Roman CYR" w:ascii="Times New Roman CYR" w:hAnsi="Times New Roman CYR"/>
          <w:u w:val="single"/>
        </w:rPr>
        <w:t xml:space="preserve">созыва общего собрания (конференции) работников в установленном законом порядке (статья 44 </w:t>
      </w:r>
      <w:r>
        <w:rPr>
          <w:rFonts w:cs="Times New Roman CYR" w:ascii="Times New Roman CYR" w:hAnsi="Times New Roman CYR"/>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pPr>
        <w:pStyle w:val="Normal"/>
        <w:autoSpaceDE w:val="false"/>
        <w:ind w:firstLine="708"/>
        <w:jc w:val="both"/>
        <w:rPr/>
      </w:pPr>
      <w:r>
        <w:rPr/>
        <w:t xml:space="preserve">1.11. </w:t>
      </w:r>
      <w:r>
        <w:rPr>
          <w:rFonts w:cs="Times New Roman CYR" w:ascii="Times New Roman CYR" w:hAnsi="Times New Roman CYR"/>
        </w:rPr>
        <w:t>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pPr>
        <w:pStyle w:val="Normal"/>
        <w:autoSpaceDE w:val="false"/>
        <w:ind w:firstLine="708"/>
        <w:jc w:val="both"/>
        <w:rPr/>
      </w:pPr>
      <w:r>
        <w:rPr/>
        <w:t xml:space="preserve">1.12. </w:t>
      </w:r>
      <w:r>
        <w:rPr>
          <w:rFonts w:cs="Times New Roman CYR" w:ascii="Times New Roman CYR" w:hAnsi="Times New Roman CYR"/>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pPr>
        <w:pStyle w:val="Normal"/>
        <w:autoSpaceDE w:val="false"/>
        <w:ind w:firstLine="708"/>
        <w:jc w:val="both"/>
        <w:rPr/>
      </w:pPr>
      <w:r>
        <w:rPr/>
        <w:t xml:space="preserve">1.13. </w:t>
      </w:r>
      <w:r>
        <w:rPr>
          <w:rFonts w:cs="Times New Roman CYR" w:ascii="Times New Roman CYR" w:hAnsi="Times New Roman CYR"/>
        </w:rPr>
        <w:t>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pPr>
        <w:pStyle w:val="Normal"/>
        <w:autoSpaceDE w:val="false"/>
        <w:ind w:firstLine="708"/>
        <w:jc w:val="both"/>
        <w:rPr/>
      </w:pPr>
      <w:r>
        <w:rPr/>
        <w:t xml:space="preserve">1.14. </w:t>
      </w:r>
      <w:r>
        <w:rPr>
          <w:rFonts w:cs="Times New Roman CYR" w:ascii="Times New Roman CYR" w:hAnsi="Times New Roman CYR"/>
        </w:rPr>
        <w:t>Работодатель обязуется обеспечивать гласность содержания и выполнения условий коллективного договора.</w:t>
      </w:r>
    </w:p>
    <w:p>
      <w:pPr>
        <w:pStyle w:val="Normal"/>
        <w:autoSpaceDE w:val="false"/>
        <w:ind w:firstLine="708"/>
        <w:jc w:val="both"/>
        <w:rPr/>
      </w:pPr>
      <w:r>
        <w:rPr/>
        <w:t xml:space="preserve">1.15. </w:t>
      </w:r>
      <w:r>
        <w:rPr>
          <w:rFonts w:cs="Times New Roman CYR" w:ascii="Times New Roman CYR" w:hAnsi="Times New Roman CYR"/>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pPr>
        <w:pStyle w:val="Normal"/>
        <w:autoSpaceDE w:val="false"/>
        <w:ind w:firstLine="708"/>
        <w:jc w:val="both"/>
        <w:rPr>
          <w:rFonts w:ascii="Times New Roman CYR" w:hAnsi="Times New Roman CYR" w:cs="Times New Roman CYR"/>
        </w:rPr>
      </w:pPr>
      <w:r>
        <w:rPr/>
        <w:t xml:space="preserve">1.16. </w:t>
      </w:r>
      <w:r>
        <w:rPr>
          <w:rFonts w:cs="Times New Roman CYR" w:ascii="Times New Roman CYR" w:hAnsi="Times New Roman CYR"/>
        </w:rPr>
        <w:t>Настоящий коллективный договор вступает в силу с момента его подписания сторонами</w:t>
      </w:r>
      <w:r>
        <w:rPr>
          <w:rFonts w:cs="Times New Roman CYR" w:ascii="Times New Roman CYR" w:hAnsi="Times New Roman CYR"/>
          <w:b/>
          <w:bCs/>
          <w:i/>
          <w:iCs/>
          <w:sz w:val="22"/>
          <w:szCs w:val="22"/>
        </w:rPr>
        <w:t xml:space="preserve"> </w:t>
      </w:r>
      <w:r>
        <w:rPr>
          <w:rFonts w:cs="Times New Roman CYR" w:ascii="Times New Roman CYR" w:hAnsi="Times New Roman CYR"/>
        </w:rPr>
        <w:t xml:space="preserve">и действует по </w:t>
      </w:r>
      <w:r>
        <w:rPr>
          <w:rFonts w:cs="Times New Roman CYR" w:ascii="Times New Roman CYR" w:hAnsi="Times New Roman CYR"/>
          <w:b/>
        </w:rPr>
        <w:t>15 июня 2021 года.</w:t>
      </w:r>
    </w:p>
    <w:p>
      <w:pPr>
        <w:pStyle w:val="Normal"/>
        <w:autoSpaceDE w:val="false"/>
        <w:jc w:val="both"/>
        <w:rPr>
          <w:rFonts w:ascii="Times New Roman CYR" w:hAnsi="Times New Roman CYR" w:cs="Times New Roman CYR"/>
        </w:rPr>
      </w:pPr>
      <w:r>
        <w:rPr>
          <w:rFonts w:cs="Times New Roman CYR" w:ascii="Times New Roman CYR" w:hAnsi="Times New Roman CYR"/>
        </w:rPr>
      </w:r>
    </w:p>
    <w:p>
      <w:pPr>
        <w:pStyle w:val="Normal"/>
        <w:autoSpaceDE w:val="false"/>
        <w:jc w:val="center"/>
        <w:rPr/>
      </w:pPr>
      <w:r>
        <w:rPr>
          <w:b/>
          <w:bCs/>
          <w:lang w:val="en-US"/>
        </w:rPr>
        <w:t>II</w:t>
      </w:r>
      <w:r>
        <w:rPr>
          <w:b/>
          <w:bCs/>
        </w:rPr>
        <w:t xml:space="preserve">. </w:t>
      </w:r>
      <w:r>
        <w:rPr>
          <w:rFonts w:cs="Times New Roman CYR" w:ascii="Times New Roman CYR" w:hAnsi="Times New Roman CYR"/>
          <w:b/>
          <w:bCs/>
        </w:rPr>
        <w:t xml:space="preserve">ГАРАНТИИ ПРИ ЗАКЛЮЧЕНИИ, </w:t>
      </w:r>
    </w:p>
    <w:p>
      <w:pPr>
        <w:pStyle w:val="Normal"/>
        <w:autoSpaceDE w:val="false"/>
        <w:jc w:val="center"/>
        <w:rPr>
          <w:rFonts w:ascii="Times New Roman CYR" w:hAnsi="Times New Roman CYR" w:cs="Times New Roman CYR"/>
          <w:b/>
          <w:b/>
          <w:bCs/>
        </w:rPr>
      </w:pPr>
      <w:r>
        <w:rPr>
          <w:rFonts w:cs="Times New Roman CYR" w:ascii="Times New Roman CYR" w:hAnsi="Times New Roman CYR"/>
          <w:b/>
          <w:bCs/>
        </w:rPr>
        <w:t>ИЗМЕНЕНИИ И РАСТОРЖЕНИИ ТРУДОВОГО ДОГОВОРА.</w:t>
      </w:r>
    </w:p>
    <w:p>
      <w:pPr>
        <w:pStyle w:val="Normal"/>
        <w:autoSpaceDE w:val="false"/>
        <w:jc w:val="center"/>
        <w:rPr>
          <w:rFonts w:ascii="Times New Roman CYR" w:hAnsi="Times New Roman CYR" w:cs="Times New Roman CYR"/>
          <w:b/>
          <w:b/>
          <w:bCs/>
          <w:i/>
          <w:i/>
          <w:iCs/>
        </w:rPr>
      </w:pPr>
      <w:r>
        <w:rPr>
          <w:rFonts w:cs="Times New Roman CYR" w:ascii="Times New Roman CYR" w:hAnsi="Times New Roman CYR"/>
          <w:b/>
          <w:bCs/>
          <w:i/>
          <w:iCs/>
        </w:rPr>
      </w:r>
    </w:p>
    <w:p>
      <w:pPr>
        <w:pStyle w:val="Normal"/>
        <w:autoSpaceDE w:val="false"/>
        <w:ind w:firstLine="708"/>
        <w:jc w:val="both"/>
        <w:rPr/>
      </w:pPr>
      <w:r>
        <w:rPr/>
        <w:t xml:space="preserve">2. </w:t>
      </w:r>
      <w:r>
        <w:rPr>
          <w:rFonts w:cs="Times New Roman CYR" w:ascii="Times New Roman CYR" w:hAnsi="Times New Roman CYR"/>
        </w:rPr>
        <w:t>Стороны договорились, что:</w:t>
      </w:r>
    </w:p>
    <w:p>
      <w:pPr>
        <w:pStyle w:val="Normal"/>
        <w:autoSpaceDE w:val="false"/>
        <w:ind w:firstLine="708"/>
        <w:jc w:val="both"/>
        <w:rPr/>
      </w:pPr>
      <w:r>
        <w:rPr/>
        <w:t xml:space="preserve">2.1. </w:t>
      </w:r>
      <w:r>
        <w:rPr>
          <w:rFonts w:cs="Times New Roman CYR" w:ascii="Times New Roman CYR" w:hAnsi="Times New Roman CYR"/>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pPr>
        <w:pStyle w:val="Normal"/>
        <w:autoSpaceDE w:val="false"/>
        <w:ind w:firstLine="708"/>
        <w:jc w:val="both"/>
        <w:rPr/>
      </w:pPr>
      <w:r>
        <w:rPr/>
        <w:t xml:space="preserve">2.2. </w:t>
      </w:r>
      <w:r>
        <w:rPr>
          <w:rFonts w:cs="Times New Roman CYR" w:ascii="Times New Roman CYR" w:hAnsi="Times New Roman CYR"/>
        </w:rPr>
        <w:t>Работодатель обязуется:</w:t>
      </w:r>
    </w:p>
    <w:p>
      <w:pPr>
        <w:pStyle w:val="Normal"/>
        <w:autoSpaceDE w:val="false"/>
        <w:ind w:firstLine="708"/>
        <w:jc w:val="both"/>
        <w:rPr/>
      </w:pPr>
      <w:r>
        <w:rPr/>
        <w:t xml:space="preserve">2.2.1. </w:t>
      </w:r>
      <w:r>
        <w:rPr>
          <w:rFonts w:cs="Times New Roman CYR" w:ascii="Times New Roman CYR" w:hAnsi="Times New Roman CYR"/>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pPr>
        <w:pStyle w:val="Normal"/>
        <w:autoSpaceDE w:val="false"/>
        <w:ind w:firstLine="708"/>
        <w:jc w:val="both"/>
        <w:rPr/>
      </w:pPr>
      <w:r>
        <w:rPr/>
        <w:t xml:space="preserve">2.2.2. </w:t>
      </w:r>
      <w:r>
        <w:rPr>
          <w:rFonts w:cs="Times New Roman CYR" w:ascii="Times New Roman CYR" w:hAnsi="Times New Roman CYR"/>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pPr>
        <w:pStyle w:val="Normal"/>
        <w:autoSpaceDE w:val="false"/>
        <w:ind w:firstLine="708"/>
        <w:jc w:val="both"/>
        <w:rPr/>
      </w:pPr>
      <w:r>
        <w:rPr/>
        <w:t xml:space="preserve">2.2.3. </w:t>
      </w:r>
      <w:r>
        <w:rPr>
          <w:rFonts w:cs="Times New Roman CYR" w:ascii="Times New Roman CYR" w:hAnsi="Times New Roman CYR"/>
        </w:rPr>
        <w:t xml:space="preserve">В трудовой договор включать обязательные условия, указанные в статье 57 ТК РФ. </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pPr>
        <w:pStyle w:val="Normal"/>
        <w:autoSpaceDE w:val="false"/>
        <w:ind w:firstLine="708"/>
        <w:jc w:val="both"/>
        <w:rPr/>
      </w:pPr>
      <w:r>
        <w:rPr/>
        <w:t xml:space="preserve">2.2.4. </w:t>
      </w:r>
      <w:r>
        <w:rPr>
          <w:rFonts w:cs="Times New Roman CYR" w:ascii="Times New Roman CYR" w:hAnsi="Times New Roman CYR"/>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pPr>
        <w:pStyle w:val="Normal"/>
        <w:autoSpaceDE w:val="false"/>
        <w:ind w:firstLine="708"/>
        <w:jc w:val="both"/>
        <w:rPr/>
      </w:pPr>
      <w:r>
        <w:rPr/>
        <w:t xml:space="preserve">2.2.5. </w:t>
      </w:r>
      <w:r>
        <w:rPr>
          <w:rFonts w:cs="Times New Roman CYR" w:ascii="Times New Roman CYR" w:hAnsi="Times New Roman CYR"/>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pPr>
        <w:pStyle w:val="Normal"/>
        <w:autoSpaceDE w:val="false"/>
        <w:ind w:firstLine="708"/>
        <w:jc w:val="both"/>
        <w:rPr/>
      </w:pPr>
      <w:r>
        <w:rPr/>
        <w:t xml:space="preserve">2.2.6. </w:t>
      </w:r>
      <w:r>
        <w:rPr>
          <w:rFonts w:cs="Times New Roman CYR" w:ascii="Times New Roman CYR" w:hAnsi="Times New Roman CYR"/>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pPr>
        <w:pStyle w:val="Normal"/>
        <w:autoSpaceDE w:val="false"/>
        <w:ind w:firstLine="708"/>
        <w:jc w:val="both"/>
        <w:rPr>
          <w:rFonts w:ascii="Times New Roman CYR" w:hAnsi="Times New Roman CYR" w:cs="Times New Roman CYR"/>
        </w:rPr>
      </w:pPr>
      <w:r>
        <w:rPr/>
        <w:t xml:space="preserve">2.2.7. </w:t>
      </w:r>
      <w:r>
        <w:rPr>
          <w:rFonts w:cs="Times New Roman CYR" w:ascii="Times New Roman CYR" w:hAnsi="Times New Roman CYR"/>
        </w:rPr>
        <w:t>Сообщать работникам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Допускается возможность увольнения по сокращению численности или штата работников одиноких матерей (отцов), воспитывающих детей до 14-летнего возраста или ребенка –инвалида до 18-летнего возраста.(ч.4ст.261 ТК РФ)</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Массовым является увольнение 1 % от общего числа работников в течение 30 дней.</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pPr>
        <w:pStyle w:val="Normal"/>
        <w:autoSpaceDE w:val="false"/>
        <w:ind w:firstLine="708"/>
        <w:jc w:val="both"/>
        <w:rPr/>
      </w:pPr>
      <w:r>
        <w:rPr/>
        <w:t xml:space="preserve">- </w:t>
      </w:r>
      <w:r>
        <w:rPr>
          <w:rFonts w:cs="Times New Roman CYR" w:ascii="Times New Roman CYR" w:hAnsi="Times New Roman CYR"/>
        </w:rPr>
        <w:t>предпенсионного возраста (за 2 года до пенсии);</w:t>
      </w:r>
    </w:p>
    <w:p>
      <w:pPr>
        <w:pStyle w:val="Normal"/>
        <w:autoSpaceDE w:val="false"/>
        <w:ind w:firstLine="708"/>
        <w:jc w:val="both"/>
        <w:rPr/>
      </w:pPr>
      <w:r>
        <w:rPr/>
        <w:t xml:space="preserve">- </w:t>
      </w:r>
      <w:r>
        <w:rPr>
          <w:rFonts w:cs="Times New Roman CYR" w:ascii="Times New Roman CYR" w:hAnsi="Times New Roman CYR"/>
        </w:rPr>
        <w:t>проработавшие в организации свыше 10 лет;</w:t>
      </w:r>
    </w:p>
    <w:p>
      <w:pPr>
        <w:pStyle w:val="Normal"/>
        <w:autoSpaceDE w:val="false"/>
        <w:ind w:firstLine="708"/>
        <w:jc w:val="both"/>
        <w:rPr/>
      </w:pPr>
      <w:r>
        <w:rPr/>
        <w:t xml:space="preserve">- </w:t>
      </w:r>
      <w:r>
        <w:rPr>
          <w:rFonts w:cs="Times New Roman CYR" w:ascii="Times New Roman CYR" w:hAnsi="Times New Roman CYR"/>
        </w:rPr>
        <w:t>одинокие матери, воспитывающие ребенка в возрасте до 14 лет;</w:t>
      </w:r>
    </w:p>
    <w:p>
      <w:pPr>
        <w:pStyle w:val="Normal"/>
        <w:autoSpaceDE w:val="false"/>
        <w:ind w:firstLine="708"/>
        <w:jc w:val="both"/>
        <w:rPr/>
      </w:pPr>
      <w:r>
        <w:rPr/>
        <w:t xml:space="preserve">- </w:t>
      </w:r>
      <w:r>
        <w:rPr>
          <w:rFonts w:cs="Times New Roman CYR" w:ascii="Times New Roman CYR" w:hAnsi="Times New Roman CYR"/>
        </w:rPr>
        <w:t>одинокие отцы, воспитывающие ребенка в возрасте до 14 лет;</w:t>
      </w:r>
    </w:p>
    <w:p>
      <w:pPr>
        <w:pStyle w:val="Normal"/>
        <w:autoSpaceDE w:val="false"/>
        <w:ind w:firstLine="708"/>
        <w:jc w:val="both"/>
        <w:rPr/>
      </w:pPr>
      <w:r>
        <w:rPr/>
        <w:t xml:space="preserve">- </w:t>
      </w:r>
      <w:r>
        <w:rPr>
          <w:rFonts w:cs="Times New Roman CYR" w:ascii="Times New Roman CYR" w:hAnsi="Times New Roman CYR"/>
        </w:rPr>
        <w:t>родители, имеющие ребенка - инвалида в возрасте до 18 лет;</w:t>
      </w:r>
    </w:p>
    <w:p>
      <w:pPr>
        <w:pStyle w:val="Normal"/>
        <w:autoSpaceDE w:val="false"/>
        <w:ind w:firstLine="708"/>
        <w:jc w:val="both"/>
        <w:rPr/>
      </w:pPr>
      <w:r>
        <w:rPr/>
        <w:t xml:space="preserve">- </w:t>
      </w:r>
      <w:r>
        <w:rPr>
          <w:rFonts w:cs="Times New Roman CYR" w:ascii="Times New Roman CYR" w:hAnsi="Times New Roman CYR"/>
        </w:rPr>
        <w:t>награжденные государственными и (или) ведомственными наградами в связи с педагогической деятельностью;</w:t>
      </w:r>
    </w:p>
    <w:p>
      <w:pPr>
        <w:pStyle w:val="Normal"/>
        <w:autoSpaceDE w:val="false"/>
        <w:ind w:firstLine="708"/>
        <w:jc w:val="both"/>
        <w:rPr/>
      </w:pPr>
      <w:r>
        <w:rPr/>
        <w:t xml:space="preserve">- </w:t>
      </w:r>
      <w:r>
        <w:rPr>
          <w:rFonts w:cs="Times New Roman CYR" w:ascii="Times New Roman CYR" w:hAnsi="Times New Roman CYR"/>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(не менее 4 часов в неделю) с сохранением среднего заработка.</w:t>
      </w:r>
    </w:p>
    <w:p>
      <w:pPr>
        <w:pStyle w:val="Normal"/>
        <w:autoSpaceDE w:val="false"/>
        <w:ind w:firstLine="708"/>
        <w:jc w:val="both"/>
        <w:rPr/>
      </w:pPr>
      <w:r>
        <w:rPr>
          <w:rFonts w:cs="Times New Roman CYR" w:ascii="Times New Roman CYR" w:hAnsi="Times New Roman CYR"/>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273-ФЭ </w:t>
      </w:r>
      <w:r>
        <w:rPr/>
        <w:t>«</w:t>
      </w:r>
      <w:r>
        <w:rPr>
          <w:rFonts w:cs="Times New Roman CYR" w:ascii="Times New Roman CYR" w:hAnsi="Times New Roman CYR"/>
        </w:rPr>
        <w:t>Об образовании в Российской Федерации</w:t>
      </w:r>
      <w:r>
        <w:rPr/>
        <w:t xml:space="preserve">», </w:t>
      </w:r>
      <w:r>
        <w:rPr>
          <w:rFonts w:cs="Times New Roman CYR" w:ascii="Times New Roman CYR" w:hAnsi="Times New Roman CYR"/>
        </w:rPr>
        <w:t>статьи 196 и 197 ТК РФ).</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pPr>
        <w:pStyle w:val="Normal"/>
        <w:autoSpaceDE w:val="false"/>
        <w:ind w:firstLine="708"/>
        <w:jc w:val="both"/>
        <w:rPr>
          <w:rFonts w:ascii="Times New Roman CYR" w:hAnsi="Times New Roman CYR" w:cs="Times New Roman CYR"/>
          <w:color w:val="FF0000"/>
        </w:rPr>
      </w:pPr>
      <w:r>
        <w:rPr>
          <w:rFonts w:cs="Times New Roman CYR" w:ascii="Times New Roman CYR" w:hAnsi="Times New Roman CYR"/>
        </w:rPr>
        <w:t>При направлении работников в служебные командировки норма суточных устанавливается за каждые сутки нахождения в командировке</w:t>
      </w:r>
      <w:r>
        <w:rPr>
          <w:rFonts w:cs="Times New Roman CYR" w:ascii="Times New Roman CYR" w:hAnsi="Times New Roman CYR"/>
          <w:color w:val="FF0000"/>
        </w:rPr>
        <w:t>.</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pPr>
        <w:pStyle w:val="Normal"/>
        <w:autoSpaceDE w:val="false"/>
        <w:ind w:firstLine="708"/>
        <w:jc w:val="both"/>
        <w:rPr/>
      </w:pPr>
      <w:r>
        <w:rPr/>
        <w:t xml:space="preserve">2.3. </w:t>
      </w:r>
      <w:r>
        <w:rPr>
          <w:rFonts w:cs="Times New Roman CYR" w:ascii="Times New Roman CYR" w:hAnsi="Times New Roman CYR"/>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r>
    </w:p>
    <w:p>
      <w:pPr>
        <w:pStyle w:val="Normal"/>
        <w:autoSpaceDE w:val="false"/>
        <w:jc w:val="center"/>
        <w:rPr/>
      </w:pPr>
      <w:r>
        <w:rPr>
          <w:b/>
          <w:bCs/>
          <w:lang w:val="en-US"/>
        </w:rPr>
        <w:t>III</w:t>
      </w:r>
      <w:r>
        <w:rPr>
          <w:b/>
          <w:bCs/>
        </w:rPr>
        <w:t xml:space="preserve">. </w:t>
      </w:r>
      <w:r>
        <w:rPr>
          <w:rFonts w:cs="Times New Roman CYR" w:ascii="Times New Roman CYR" w:hAnsi="Times New Roman CYR"/>
          <w:b/>
          <w:bCs/>
        </w:rPr>
        <w:t>РАБОЧЕЕ ВРЕМЯ И ВРЕМЯ ОТДЫХА.</w:t>
      </w:r>
    </w:p>
    <w:p>
      <w:pPr>
        <w:pStyle w:val="Normal"/>
        <w:autoSpaceDE w:val="false"/>
        <w:jc w:val="center"/>
        <w:rPr>
          <w:rFonts w:ascii="Times New Roman CYR" w:hAnsi="Times New Roman CYR" w:cs="Times New Roman CYR"/>
          <w:b/>
          <w:b/>
          <w:bCs/>
        </w:rPr>
      </w:pPr>
      <w:r>
        <w:rPr>
          <w:rFonts w:cs="Times New Roman CYR" w:ascii="Times New Roman CYR" w:hAnsi="Times New Roman CYR"/>
          <w:b/>
          <w:bCs/>
        </w:rPr>
      </w:r>
    </w:p>
    <w:p>
      <w:pPr>
        <w:pStyle w:val="Normal"/>
        <w:autoSpaceDE w:val="false"/>
        <w:ind w:firstLine="708"/>
        <w:jc w:val="both"/>
        <w:rPr/>
      </w:pPr>
      <w:r>
        <w:rPr/>
        <w:t xml:space="preserve">3.1. </w:t>
      </w:r>
      <w:r>
        <w:rPr>
          <w:rFonts w:cs="Times New Roman CYR" w:ascii="Times New Roman CYR" w:hAnsi="Times New Roman CYR"/>
        </w:rPr>
        <w:t xml:space="preserve">Режим труда и отдыха определяется Правилами внутреннего трудового распорядка, которые утверждаются работодателем с учетом мнения (по согласованию) выборного органа первичной профсоюзной организации, а также условиями трудового договора. </w:t>
      </w:r>
    </w:p>
    <w:p>
      <w:pPr>
        <w:pStyle w:val="Normal"/>
        <w:autoSpaceDE w:val="false"/>
        <w:ind w:firstLine="708"/>
        <w:jc w:val="both"/>
        <w:rPr/>
      </w:pPr>
      <w:r>
        <w:rPr/>
        <w:t xml:space="preserve">3.2. </w:t>
      </w:r>
      <w:r>
        <w:rPr>
          <w:rFonts w:cs="Times New Roman CYR" w:ascii="Times New Roman CYR" w:hAnsi="Times New Roman CYR"/>
        </w:rPr>
        <w:t>Для педагогических работников дошкольного образовательного учреждения устанавливается сокращенная продолжительность рабочего времени – не более 36 часов в неделю за ставку заработной платы.</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w:t>
      </w:r>
    </w:p>
    <w:p>
      <w:pPr>
        <w:pStyle w:val="Normal"/>
        <w:autoSpaceDE w:val="false"/>
        <w:ind w:firstLine="708"/>
        <w:jc w:val="both"/>
        <w:rPr/>
      </w:pPr>
      <w:r>
        <w:rPr/>
        <w:t xml:space="preserve">3.3. </w:t>
      </w:r>
      <w:r>
        <w:rPr>
          <w:rFonts w:cs="Times New Roman CYR" w:ascii="Times New Roman CYR" w:hAnsi="Times New Roman CYR"/>
        </w:rPr>
        <w:t>В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 xml:space="preserve">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  часов рабочей недели в соответствии с графиком. </w:t>
      </w:r>
    </w:p>
    <w:p>
      <w:pPr>
        <w:pStyle w:val="Normal"/>
        <w:autoSpaceDE w:val="false"/>
        <w:ind w:firstLine="708"/>
        <w:jc w:val="both"/>
        <w:rPr/>
      </w:pPr>
      <w:r>
        <w:rPr/>
        <w:t xml:space="preserve">3.4. </w:t>
      </w:r>
      <w:r>
        <w:rPr>
          <w:rFonts w:cs="Times New Roman CYR" w:ascii="Times New Roman CYR" w:hAnsi="Times New Roman CYR"/>
        </w:rPr>
        <w:t>Неполное рабочее время — неполный рабочий день или неполная рабочая неделя устанавливаются в следующих случаях:</w:t>
      </w:r>
    </w:p>
    <w:p>
      <w:pPr>
        <w:pStyle w:val="Normal"/>
        <w:autoSpaceDE w:val="false"/>
        <w:ind w:firstLine="708"/>
        <w:jc w:val="both"/>
        <w:rPr/>
      </w:pPr>
      <w:r>
        <w:rPr/>
        <w:t xml:space="preserve">— </w:t>
      </w:r>
      <w:r>
        <w:rPr>
          <w:rFonts w:cs="Times New Roman CYR" w:ascii="Times New Roman CYR" w:hAnsi="Times New Roman CYR"/>
        </w:rPr>
        <w:t>по соглашению между работником и работодателем;</w:t>
      </w:r>
    </w:p>
    <w:p>
      <w:pPr>
        <w:pStyle w:val="Normal"/>
        <w:autoSpaceDE w:val="false"/>
        <w:ind w:firstLine="708"/>
        <w:jc w:val="both"/>
        <w:rPr/>
      </w:pPr>
      <w:r>
        <w:rPr/>
        <w:t xml:space="preserve">— </w:t>
      </w:r>
      <w:r>
        <w:rPr>
          <w:rFonts w:cs="Times New Roman CYR" w:ascii="Times New Roman CYR" w:hAnsi="Times New Roman CYR"/>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pPr>
        <w:pStyle w:val="Normal"/>
        <w:autoSpaceDE w:val="false"/>
        <w:ind w:firstLine="708"/>
        <w:jc w:val="both"/>
        <w:rPr/>
      </w:pPr>
      <w:r>
        <w:rPr/>
        <w:t xml:space="preserve">3.5. </w:t>
      </w:r>
      <w:r>
        <w:rPr>
          <w:rFonts w:cs="Times New Roman CYR" w:ascii="Times New Roman CYR" w:hAnsi="Times New Roman CYR"/>
        </w:rPr>
        <w:t>Графики работы отдельных категорий работников утверждаются заведующей дошкольным образовательным учреждением и предусматривают время начала и окончания работы, объявляются работнику под роспись и размещаются в доступном месте не позднее, чем за один месяц до введения их в действие.</w:t>
      </w:r>
    </w:p>
    <w:p>
      <w:pPr>
        <w:pStyle w:val="Normal"/>
        <w:autoSpaceDE w:val="false"/>
        <w:ind w:firstLine="708"/>
        <w:jc w:val="both"/>
        <w:rPr/>
      </w:pPr>
      <w:r>
        <w:rPr/>
        <w:t xml:space="preserve">3.6. </w:t>
      </w:r>
      <w:r>
        <w:rPr>
          <w:rFonts w:cs="Times New Roman CYR" w:ascii="Times New Roman CYR" w:hAnsi="Times New Roman CYR"/>
        </w:rPr>
        <w:t>Работа в выходные и нерабочие праздничные дни запрещена. 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Привлечение работников в выходные и нерабочие праздничные дни без их согласия допускается в случаях, предусмотренных ст.113 ТК РФ.</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Привлечение работников к работе в выходные и нерабочие праздничные дни производится по письменному распоряжению работодателя.</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pPr>
        <w:pStyle w:val="Normal"/>
        <w:autoSpaceDE w:val="false"/>
        <w:ind w:firstLine="708"/>
        <w:jc w:val="both"/>
        <w:rPr/>
      </w:pPr>
      <w:r>
        <w:rPr/>
        <w:t xml:space="preserve">3.7. </w:t>
      </w:r>
      <w:r>
        <w:rPr>
          <w:rFonts w:cs="Times New Roman CYR" w:ascii="Times New Roman CYR" w:hAnsi="Times New Roman CYR"/>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pPr>
        <w:pStyle w:val="Normal"/>
        <w:autoSpaceDE w:val="false"/>
        <w:ind w:firstLine="708"/>
        <w:jc w:val="both"/>
        <w:rPr/>
      </w:pPr>
      <w:r>
        <w:rPr/>
        <w:t xml:space="preserve">3.8. </w:t>
      </w:r>
      <w:r>
        <w:rPr>
          <w:rFonts w:cs="Times New Roman CYR" w:ascii="Times New Roman CYR" w:hAnsi="Times New Roman CYR"/>
        </w:rPr>
        <w:t>Ежегодный основной оплачиваемый отпуск предоставляется работникам дошкольного образовательного учреждения  продолжительностью 28 календарных дней и педагогическим работникам – 42  календарных дня.</w:t>
      </w:r>
    </w:p>
    <w:p>
      <w:pPr>
        <w:pStyle w:val="Normal"/>
        <w:autoSpaceDE w:val="false"/>
        <w:ind w:firstLine="708"/>
        <w:jc w:val="both"/>
        <w:rPr/>
      </w:pPr>
      <w:r>
        <w:rPr/>
        <w:t xml:space="preserve">3.9. </w:t>
      </w:r>
      <w:r>
        <w:rPr>
          <w:rFonts w:cs="Times New Roman CYR" w:ascii="Times New Roman CYR" w:hAnsi="Times New Roman CYR"/>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О времени начала отпуска работник должен быть извещен не позднее, чем за две недели до его начала.</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Продление, перенесение, разделение и отзыв из него производится с согласия работника в случаях, предусмотренных ст. 124—125 ТК РФ.</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 xml:space="preserve">Преимущественное право на очередной оплачиваемый отпуск в летнее время предоставляется женщинам с детьми до 14 лет. </w:t>
      </w:r>
    </w:p>
    <w:p>
      <w:pPr>
        <w:pStyle w:val="Normal"/>
        <w:autoSpaceDE w:val="false"/>
        <w:ind w:firstLine="708"/>
        <w:jc w:val="both"/>
        <w:rPr/>
      </w:pPr>
      <w:r>
        <w:rPr/>
        <w:t xml:space="preserve">3.10. </w:t>
      </w:r>
      <w:r>
        <w:rPr>
          <w:rFonts w:cs="Times New Roman CYR" w:ascii="Times New Roman CYR" w:hAnsi="Times New Roman CYR"/>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Normal"/>
        <w:autoSpaceDE w:val="false"/>
        <w:ind w:firstLine="708"/>
        <w:jc w:val="both"/>
        <w:rPr/>
      </w:pPr>
      <w:r>
        <w:rPr/>
        <w:t xml:space="preserve">3.11. </w:t>
      </w:r>
      <w:r>
        <w:rPr>
          <w:rFonts w:cs="Times New Roman CYR" w:ascii="Times New Roman CYR" w:hAnsi="Times New Roman CYR"/>
        </w:rPr>
        <w:t>Работодатель обязуется:</w:t>
      </w:r>
    </w:p>
    <w:p>
      <w:pPr>
        <w:pStyle w:val="Normal"/>
        <w:autoSpaceDE w:val="false"/>
        <w:ind w:firstLine="708"/>
        <w:jc w:val="both"/>
        <w:rPr/>
      </w:pPr>
      <w:r>
        <w:rPr/>
        <w:t xml:space="preserve">3.11.1. </w:t>
      </w:r>
      <w:r>
        <w:rPr>
          <w:rFonts w:cs="Times New Roman CYR" w:ascii="Times New Roman CYR" w:hAnsi="Times New Roman CYR"/>
        </w:rPr>
        <w:t>Предоставлять ежегодный дополнительный оплачиваемый отпуск работникам:</w:t>
      </w:r>
    </w:p>
    <w:p>
      <w:pPr>
        <w:pStyle w:val="Normal"/>
        <w:autoSpaceDE w:val="false"/>
        <w:ind w:firstLine="708"/>
        <w:jc w:val="both"/>
        <w:rPr/>
      </w:pPr>
      <w:r>
        <w:rPr/>
        <w:t xml:space="preserve">- </w:t>
      </w:r>
      <w:r>
        <w:rPr>
          <w:rFonts w:cs="Times New Roman CYR" w:ascii="Times New Roman CYR" w:hAnsi="Times New Roman CYR"/>
        </w:rPr>
        <w:t>занятым на работах с вредными и (или) опасными условиями труда в соответствии со ст. 117 ТК РФ;</w:t>
      </w:r>
    </w:p>
    <w:p>
      <w:pPr>
        <w:pStyle w:val="Normal"/>
        <w:autoSpaceDE w:val="false"/>
        <w:ind w:firstLine="708"/>
        <w:jc w:val="both"/>
        <w:rPr/>
      </w:pPr>
      <w:r>
        <w:rPr/>
        <w:t xml:space="preserve">- </w:t>
      </w:r>
      <w:r>
        <w:rPr>
          <w:rFonts w:cs="Times New Roman CYR" w:ascii="Times New Roman CYR" w:hAnsi="Times New Roman CYR"/>
        </w:rPr>
        <w:t>с ненормированным рабочим днем в соответствии со ст. 119 ТК РФ.</w:t>
      </w:r>
    </w:p>
    <w:p>
      <w:pPr>
        <w:pStyle w:val="Normal"/>
        <w:autoSpaceDE w:val="false"/>
        <w:ind w:firstLine="708"/>
        <w:jc w:val="both"/>
        <w:rPr/>
      </w:pPr>
      <w:r>
        <w:rPr/>
        <w:t xml:space="preserve">3.11.2. </w:t>
      </w:r>
      <w:r>
        <w:rPr>
          <w:rFonts w:cs="Times New Roman CYR" w:ascii="Times New Roman CYR" w:hAnsi="Times New Roman CYR"/>
        </w:rPr>
        <w:t>Предоставлять работникам отпуск с сохранением  заработной платы в следующих случаях:</w:t>
      </w:r>
    </w:p>
    <w:p>
      <w:pPr>
        <w:pStyle w:val="Normal"/>
        <w:autoSpaceDE w:val="false"/>
        <w:ind w:firstLine="708"/>
        <w:jc w:val="both"/>
        <w:rPr/>
      </w:pPr>
      <w:r>
        <w:rPr/>
        <w:t xml:space="preserve">- </w:t>
      </w:r>
      <w:r>
        <w:rPr>
          <w:rFonts w:cs="Times New Roman CYR" w:ascii="Times New Roman CYR" w:hAnsi="Times New Roman CYR"/>
        </w:rPr>
        <w:t>при рождении ребенка в семье - 2 календарных дня;</w:t>
      </w:r>
    </w:p>
    <w:p>
      <w:pPr>
        <w:pStyle w:val="Normal"/>
        <w:autoSpaceDE w:val="false"/>
        <w:ind w:firstLine="708"/>
        <w:jc w:val="both"/>
        <w:rPr/>
      </w:pPr>
      <w:r>
        <w:rPr/>
        <w:t xml:space="preserve">- </w:t>
      </w:r>
      <w:r>
        <w:rPr>
          <w:rFonts w:cs="Times New Roman CYR" w:ascii="Times New Roman CYR" w:hAnsi="Times New Roman CYR"/>
        </w:rPr>
        <w:t>для сопровождения детей младшего школьного возраста 1 сентября в школу;</w:t>
      </w:r>
    </w:p>
    <w:p>
      <w:pPr>
        <w:pStyle w:val="Normal"/>
        <w:autoSpaceDE w:val="false"/>
        <w:ind w:firstLine="708"/>
        <w:jc w:val="both"/>
        <w:rPr/>
      </w:pPr>
      <w:r>
        <w:rPr/>
        <w:t xml:space="preserve">- </w:t>
      </w:r>
      <w:r>
        <w:rPr>
          <w:rFonts w:cs="Times New Roman CYR" w:ascii="Times New Roman CYR" w:hAnsi="Times New Roman CYR"/>
        </w:rPr>
        <w:t>в связи с переездом на новое место жительства -  2 календарных дня;</w:t>
      </w:r>
    </w:p>
    <w:p>
      <w:pPr>
        <w:pStyle w:val="Normal"/>
        <w:autoSpaceDE w:val="false"/>
        <w:ind w:firstLine="708"/>
        <w:jc w:val="both"/>
        <w:rPr/>
      </w:pPr>
      <w:r>
        <w:rPr/>
        <w:t xml:space="preserve">- </w:t>
      </w:r>
      <w:r>
        <w:rPr>
          <w:rFonts w:cs="Times New Roman CYR" w:ascii="Times New Roman CYR" w:hAnsi="Times New Roman CYR"/>
        </w:rPr>
        <w:t>для проводов детей в армию 2 календарных  дня;</w:t>
      </w:r>
    </w:p>
    <w:p>
      <w:pPr>
        <w:pStyle w:val="Normal"/>
        <w:autoSpaceDE w:val="false"/>
        <w:ind w:firstLine="708"/>
        <w:jc w:val="both"/>
        <w:rPr/>
      </w:pPr>
      <w:r>
        <w:rPr/>
        <w:t xml:space="preserve">- </w:t>
      </w:r>
      <w:r>
        <w:rPr>
          <w:rFonts w:cs="Times New Roman CYR" w:ascii="Times New Roman CYR" w:hAnsi="Times New Roman CYR"/>
        </w:rPr>
        <w:t>в случае регистрации брака работника (детей работника) – 2  календарных дней;</w:t>
      </w:r>
    </w:p>
    <w:p>
      <w:pPr>
        <w:pStyle w:val="Normal"/>
        <w:autoSpaceDE w:val="false"/>
        <w:ind w:firstLine="708"/>
        <w:jc w:val="both"/>
        <w:rPr/>
      </w:pPr>
      <w:r>
        <w:rPr/>
        <w:t xml:space="preserve">- </w:t>
      </w:r>
      <w:r>
        <w:rPr>
          <w:rFonts w:cs="Times New Roman CYR" w:ascii="Times New Roman CYR" w:hAnsi="Times New Roman CYR"/>
        </w:rPr>
        <w:t>на похороны близких родственников -  3  календарных дня.</w:t>
      </w:r>
    </w:p>
    <w:p>
      <w:pPr>
        <w:pStyle w:val="Normal"/>
        <w:autoSpaceDE w:val="false"/>
        <w:ind w:firstLine="708"/>
        <w:jc w:val="both"/>
        <w:rPr/>
      </w:pPr>
      <w:r>
        <w:rPr/>
        <w:t xml:space="preserve">3.11.3. </w:t>
      </w:r>
      <w:r>
        <w:rPr>
          <w:rFonts w:cs="Times New Roman CYR" w:ascii="Times New Roman CYR" w:hAnsi="Times New Roman CYR"/>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определённых учредителем дошкольного образовательного учреждения.</w:t>
      </w:r>
    </w:p>
    <w:p>
      <w:pPr>
        <w:pStyle w:val="Normal"/>
        <w:autoSpaceDE w:val="false"/>
        <w:ind w:firstLine="708"/>
        <w:jc w:val="both"/>
        <w:rPr/>
      </w:pPr>
      <w:r>
        <w:rPr/>
        <w:t xml:space="preserve">3.12. </w:t>
      </w:r>
      <w:r>
        <w:rPr>
          <w:rFonts w:cs="Times New Roman CYR" w:ascii="Times New Roman CYR" w:hAnsi="Times New Roman CYR"/>
        </w:rPr>
        <w:t xml:space="preserve">Запрещается не предоставление ежегодного оплачиваемого отпуска в течение двух лет подряд. </w:t>
      </w:r>
    </w:p>
    <w:p>
      <w:pPr>
        <w:pStyle w:val="Normal"/>
        <w:autoSpaceDE w:val="false"/>
        <w:ind w:firstLine="708"/>
        <w:jc w:val="both"/>
        <w:rPr/>
      </w:pPr>
      <w:r>
        <w:rPr/>
        <w:t xml:space="preserve">3.13. </w:t>
      </w:r>
      <w:r>
        <w:rPr>
          <w:rFonts w:cs="Times New Roman CYR" w:ascii="Times New Roman CYR" w:hAnsi="Times New Roman CYR"/>
        </w:rPr>
        <w:t>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pPr>
        <w:pStyle w:val="Normal"/>
        <w:autoSpaceDE w:val="false"/>
        <w:ind w:firstLine="708"/>
        <w:jc w:val="both"/>
        <w:rPr/>
      </w:pPr>
      <w:r>
        <w:rPr/>
        <w:t xml:space="preserve">3.14. </w:t>
      </w:r>
      <w:r>
        <w:rPr>
          <w:rFonts w:cs="Times New Roman CYR" w:ascii="Times New Roman CYR" w:hAnsi="Times New Roman CYR"/>
        </w:rPr>
        <w:t>При наличии у работника путевки на санаторно-курортное лечение по медицинским показаниям работодатель предоставляет работнику ежегодный оплачиваемый отпуск (часть отпуска) вне графика отпусков.</w:t>
      </w:r>
    </w:p>
    <w:p>
      <w:pPr>
        <w:pStyle w:val="Normal"/>
        <w:autoSpaceDE w:val="false"/>
        <w:ind w:firstLine="708"/>
        <w:jc w:val="both"/>
        <w:rPr/>
      </w:pPr>
      <w:r>
        <w:rPr/>
        <w:t xml:space="preserve">3.15. </w:t>
      </w:r>
      <w:r>
        <w:rPr>
          <w:rFonts w:cs="Times New Roman CYR" w:ascii="Times New Roman CYR" w:hAnsi="Times New Roman CYR"/>
        </w:rPr>
        <w:t>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Время перерыва для отдыха и питания не должно быть менее 30 мин (ст. 108 ТК РФ).</w:t>
      </w:r>
    </w:p>
    <w:p>
      <w:pPr>
        <w:pStyle w:val="Normal"/>
        <w:keepNext w:val="true"/>
        <w:keepLines/>
        <w:autoSpaceDE w:val="false"/>
        <w:jc w:val="center"/>
        <w:rPr>
          <w:rFonts w:ascii="Times New Roman CYR" w:hAnsi="Times New Roman CYR" w:cs="Times New Roman CYR"/>
          <w:b/>
          <w:b/>
          <w:bCs/>
          <w:i/>
          <w:i/>
          <w:iCs/>
        </w:rPr>
      </w:pPr>
      <w:r>
        <w:rPr>
          <w:rFonts w:cs="Times New Roman CYR" w:ascii="Times New Roman CYR" w:hAnsi="Times New Roman CYR"/>
          <w:b/>
          <w:bCs/>
          <w:i/>
          <w:iCs/>
        </w:rPr>
      </w:r>
    </w:p>
    <w:p>
      <w:pPr>
        <w:pStyle w:val="Normal"/>
        <w:keepNext w:val="true"/>
        <w:keepLines/>
        <w:autoSpaceDE w:val="false"/>
        <w:jc w:val="center"/>
        <w:rPr/>
      </w:pPr>
      <w:r>
        <w:rPr>
          <w:b/>
          <w:bCs/>
          <w:i/>
          <w:iCs/>
          <w:lang w:val="en-US"/>
        </w:rPr>
        <w:t>IV</w:t>
      </w:r>
      <w:r>
        <w:rPr>
          <w:b/>
          <w:bCs/>
          <w:i/>
          <w:iCs/>
        </w:rPr>
        <w:t xml:space="preserve">. </w:t>
      </w:r>
      <w:r>
        <w:rPr>
          <w:rFonts w:cs="Times New Roman CYR" w:ascii="Times New Roman CYR" w:hAnsi="Times New Roman CYR"/>
          <w:b/>
          <w:bCs/>
          <w:i/>
          <w:iCs/>
        </w:rPr>
        <w:t>ОПЛАТА И НОРМИРОВАНИЕ ТРУДА</w:t>
      </w:r>
    </w:p>
    <w:p>
      <w:pPr>
        <w:pStyle w:val="Normal"/>
        <w:keepNext w:val="true"/>
        <w:keepLines/>
        <w:autoSpaceDE w:val="false"/>
        <w:jc w:val="center"/>
        <w:rPr>
          <w:rFonts w:ascii="Times New Roman CYR" w:hAnsi="Times New Roman CYR" w:cs="Times New Roman CYR"/>
          <w:b/>
          <w:b/>
          <w:bCs/>
          <w:i/>
          <w:i/>
          <w:iCs/>
        </w:rPr>
      </w:pPr>
      <w:r>
        <w:rPr>
          <w:rFonts w:cs="Times New Roman CYR" w:ascii="Times New Roman CYR" w:hAnsi="Times New Roman CYR"/>
          <w:b/>
          <w:bCs/>
          <w:i/>
          <w:iCs/>
        </w:rPr>
      </w:r>
    </w:p>
    <w:p>
      <w:pPr>
        <w:pStyle w:val="Normal"/>
        <w:autoSpaceDE w:val="false"/>
        <w:ind w:firstLine="708"/>
        <w:jc w:val="both"/>
        <w:rPr>
          <w:rFonts w:ascii="Times New Roman CYR" w:hAnsi="Times New Roman CYR" w:cs="Times New Roman CYR"/>
        </w:rPr>
      </w:pPr>
      <w:r>
        <w:rPr/>
        <w:t xml:space="preserve">4.1. </w:t>
      </w:r>
      <w:r>
        <w:rPr>
          <w:rFonts w:cs="Times New Roman CYR" w:ascii="Times New Roman CYR" w:hAnsi="Times New Roman CYR"/>
        </w:rPr>
        <w:t>Заработная плата выплачивается работникам за текущий месяц не реже чем каждые полмесяца в денежной форме.</w:t>
      </w:r>
    </w:p>
    <w:p>
      <w:pPr>
        <w:pStyle w:val="Normal"/>
        <w:autoSpaceDE w:val="false"/>
        <w:ind w:firstLine="708"/>
        <w:jc w:val="both"/>
        <w:rPr/>
      </w:pPr>
      <w:r>
        <w:rPr>
          <w:rFonts w:cs="Times New Roman CYR" w:ascii="Times New Roman CYR" w:hAnsi="Times New Roman CYR"/>
        </w:rPr>
        <w:t xml:space="preserve">Днями выплаты заработной платы являются: 5 и 20 числа текущего месяца, </w:t>
      </w:r>
      <w:r>
        <w:rPr>
          <w:rFonts w:cs="Times New Roman CYR" w:ascii="Times New Roman CYR" w:hAnsi="Times New Roman CYR"/>
          <w:sz w:val="20"/>
          <w:szCs w:val="20"/>
        </w:rPr>
        <w:t xml:space="preserve"> </w:t>
      </w:r>
      <w:r>
        <w:rPr>
          <w:rFonts w:cs="Times New Roman CYR" w:ascii="Times New Roman CYR" w:hAnsi="Times New Roman CYR"/>
        </w:rPr>
        <w:t>соотношения частей заработной платы следующее - 40% и 60%.</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При совпадении дня выплаты с выходным и нерабочим праздничным днем выплата заработной платы производится накануне этого дня (ст.136 ТК РФ).</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При выплате заработной платы работнику вручается расчетный листок, с указанием:</w:t>
      </w:r>
    </w:p>
    <w:p>
      <w:pPr>
        <w:pStyle w:val="Normal"/>
        <w:autoSpaceDE w:val="false"/>
        <w:ind w:firstLine="708"/>
        <w:jc w:val="both"/>
        <w:rPr>
          <w:rFonts w:ascii="Times New Roman CYR" w:hAnsi="Times New Roman CYR" w:cs="Times New Roman CYR"/>
        </w:rPr>
      </w:pPr>
      <w:r>
        <w:rPr/>
        <w:t xml:space="preserve">- </w:t>
      </w:r>
      <w:r>
        <w:rPr>
          <w:rFonts w:cs="Times New Roman CYR" w:ascii="Times New Roman CYR" w:hAnsi="Times New Roman CYR"/>
        </w:rPr>
        <w:t>составных частей заработной платы, причитающейся ему за соответствующий период;</w:t>
      </w:r>
    </w:p>
    <w:p>
      <w:pPr>
        <w:pStyle w:val="Normal"/>
        <w:autoSpaceDE w:val="false"/>
        <w:ind w:firstLine="708"/>
        <w:jc w:val="both"/>
        <w:rPr/>
      </w:pPr>
      <w:r>
        <w:rPr/>
        <w:t xml:space="preserve">- </w:t>
      </w:r>
      <w:r>
        <w:rPr>
          <w:rFonts w:cs="Times New Roman CYR" w:ascii="Times New Roman CYR" w:hAnsi="Times New Roman CYR"/>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Normal"/>
        <w:keepNext w:val="true"/>
        <w:keepLines/>
        <w:autoSpaceDE w:val="false"/>
        <w:ind w:firstLine="708"/>
        <w:jc w:val="both"/>
        <w:rPr/>
      </w:pPr>
      <w:r>
        <w:rPr/>
        <w:t xml:space="preserve">- </w:t>
      </w:r>
      <w:r>
        <w:rPr>
          <w:rFonts w:cs="Times New Roman CYR" w:ascii="Times New Roman CYR" w:hAnsi="Times New Roman CYR"/>
        </w:rPr>
        <w:t>размеров и оснований произведенных удержаний;</w:t>
      </w:r>
    </w:p>
    <w:p>
      <w:pPr>
        <w:pStyle w:val="Normal"/>
        <w:keepNext w:val="true"/>
        <w:keepLines/>
        <w:autoSpaceDE w:val="false"/>
        <w:ind w:firstLine="708"/>
        <w:jc w:val="both"/>
        <w:rPr/>
      </w:pPr>
      <w:r>
        <w:rPr/>
        <w:t xml:space="preserve">- </w:t>
      </w:r>
      <w:r>
        <w:rPr>
          <w:rFonts w:cs="Times New Roman CYR" w:ascii="Times New Roman CYR" w:hAnsi="Times New Roman CYR"/>
        </w:rPr>
        <w:t>общей денежной суммы, подлежащей выплате.</w:t>
      </w:r>
    </w:p>
    <w:p>
      <w:pPr>
        <w:pStyle w:val="Normal"/>
        <w:tabs>
          <w:tab w:val="left" w:pos="0" w:leader="none"/>
        </w:tabs>
        <w:autoSpaceDE w:val="false"/>
        <w:jc w:val="both"/>
        <w:rPr/>
      </w:pPr>
      <w:r>
        <w:rPr/>
        <w:tab/>
      </w:r>
      <w:r>
        <w:rPr>
          <w:rFonts w:cs="Times New Roman CYR" w:ascii="Times New Roman CYR" w:hAnsi="Times New Roman CYR"/>
        </w:rPr>
        <w:t>Форма расчетного листка утверждается работодателем с учетом мнения выборного органа первичной профсоюзной организации</w:t>
      </w:r>
      <w:r>
        <w:rPr>
          <w:rFonts w:cs="Times New Roman CYR" w:ascii="Times New Roman CYR" w:hAnsi="Times New Roman CYR"/>
          <w:i/>
          <w:iCs/>
          <w:sz w:val="20"/>
          <w:szCs w:val="20"/>
        </w:rPr>
        <w:t>.</w:t>
      </w:r>
    </w:p>
    <w:p>
      <w:pPr>
        <w:pStyle w:val="Normal"/>
        <w:tabs>
          <w:tab w:val="left" w:pos="0" w:leader="none"/>
        </w:tabs>
        <w:autoSpaceDE w:val="false"/>
        <w:jc w:val="both"/>
        <w:rPr/>
      </w:pPr>
      <w:r>
        <w:rPr>
          <w:i/>
          <w:iCs/>
          <w:sz w:val="20"/>
          <w:szCs w:val="20"/>
        </w:rPr>
        <w:tab/>
      </w:r>
      <w:r>
        <w:rPr/>
        <w:t xml:space="preserve">4.2. </w:t>
      </w:r>
      <w:r>
        <w:rPr>
          <w:rFonts w:cs="Times New Roman CYR" w:ascii="Times New Roman CYR" w:hAnsi="Times New Roman CYR"/>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pPr>
        <w:pStyle w:val="Normal"/>
        <w:tabs>
          <w:tab w:val="left" w:pos="0" w:leader="none"/>
        </w:tabs>
        <w:autoSpaceDE w:val="false"/>
        <w:jc w:val="both"/>
        <w:rPr>
          <w:rFonts w:ascii="Times New Roman CYR" w:hAnsi="Times New Roman CYR" w:cs="Times New Roman CYR"/>
        </w:rPr>
      </w:pPr>
      <w:r>
        <w:rPr>
          <w:rFonts w:cs="Times New Roman CYR" w:ascii="Times New Roman CYR" w:hAnsi="Times New Roman CYR"/>
        </w:rPr>
        <w:t>Заработная плата исчисляется в соответствии с трудовым законодательством и включает в себя:</w:t>
      </w:r>
    </w:p>
    <w:p>
      <w:pPr>
        <w:pStyle w:val="Normal"/>
        <w:tabs>
          <w:tab w:val="left" w:pos="0" w:leader="none"/>
        </w:tabs>
        <w:autoSpaceDE w:val="false"/>
        <w:jc w:val="both"/>
        <w:rPr/>
      </w:pPr>
      <w:r>
        <w:rPr/>
        <w:t xml:space="preserve">- </w:t>
      </w:r>
      <w:r>
        <w:rPr>
          <w:rFonts w:cs="Times New Roman CYR" w:ascii="Times New Roman CYR" w:hAnsi="Times New Roman CYR"/>
        </w:rPr>
        <w:t>должностной оклад;</w:t>
      </w:r>
    </w:p>
    <w:p>
      <w:pPr>
        <w:pStyle w:val="Normal"/>
        <w:tabs>
          <w:tab w:val="left" w:pos="0" w:leader="none"/>
        </w:tabs>
        <w:autoSpaceDE w:val="false"/>
        <w:jc w:val="both"/>
        <w:rPr/>
      </w:pPr>
      <w:r>
        <w:rPr/>
        <w:t xml:space="preserve">- </w:t>
      </w:r>
      <w:r>
        <w:rPr>
          <w:rFonts w:cs="Times New Roman CYR" w:ascii="Times New Roman CYR" w:hAnsi="Times New Roman CYR"/>
        </w:rPr>
        <w:t>выплаты компенсационного характера (за квалификационную категорию, за расширение зон обслуживания);</w:t>
      </w:r>
    </w:p>
    <w:p>
      <w:pPr>
        <w:pStyle w:val="Normal"/>
        <w:tabs>
          <w:tab w:val="left" w:pos="0" w:leader="none"/>
        </w:tabs>
        <w:autoSpaceDE w:val="false"/>
        <w:jc w:val="both"/>
        <w:rPr/>
      </w:pPr>
      <w:r>
        <w:rPr/>
        <w:t xml:space="preserve">- </w:t>
      </w:r>
      <w:r>
        <w:rPr>
          <w:rFonts w:cs="Times New Roman CYR" w:ascii="Times New Roman CYR" w:hAnsi="Times New Roman CYR"/>
        </w:rPr>
        <w:t>выплаты стимулирующего характера.</w:t>
      </w:r>
    </w:p>
    <w:p>
      <w:pPr>
        <w:pStyle w:val="Normal"/>
        <w:tabs>
          <w:tab w:val="left" w:pos="0" w:leader="none"/>
        </w:tabs>
        <w:autoSpaceDE w:val="false"/>
        <w:jc w:val="both"/>
        <w:rPr/>
      </w:pPr>
      <w:r>
        <w:rPr>
          <w:rFonts w:cs="Times New Roman CYR" w:ascii="Times New Roman CYR" w:hAnsi="Times New Roman CYR"/>
        </w:rPr>
        <w:t xml:space="preserve">Оплата труда работников МДОУ производится на основе </w:t>
      </w:r>
      <w:r>
        <w:rPr/>
        <w:t>«</w:t>
      </w:r>
      <w:r>
        <w:rPr>
          <w:rFonts w:cs="Times New Roman CYR" w:ascii="Times New Roman CYR" w:hAnsi="Times New Roman CYR"/>
        </w:rPr>
        <w:t xml:space="preserve">Положения о порядке и условиях оплаты и стимулировании труда в муниципальном дошкольном образовательном учреждении Филистовский  детский сад </w:t>
      </w:r>
      <w:r>
        <w:rPr/>
        <w:t>«</w:t>
      </w:r>
      <w:r>
        <w:rPr>
          <w:rFonts w:cs="Times New Roman CYR" w:ascii="Times New Roman CYR" w:hAnsi="Times New Roman CYR"/>
        </w:rPr>
        <w:t>Берёзка</w:t>
      </w:r>
      <w:r>
        <w:rPr/>
        <w:t xml:space="preserve">»», </w:t>
      </w:r>
      <w:r>
        <w:rPr>
          <w:rFonts w:cs="Times New Roman CYR" w:ascii="Times New Roman CYR" w:hAnsi="Times New Roman CYR"/>
        </w:rPr>
        <w:t>разработанного в соответствии с нормативными правовыми документами регулирующими порядок формирования и расходования фонда оплаты труда работников.</w:t>
      </w:r>
    </w:p>
    <w:p>
      <w:pPr>
        <w:pStyle w:val="Normal"/>
        <w:tabs>
          <w:tab w:val="left" w:pos="0" w:leader="none"/>
        </w:tabs>
        <w:autoSpaceDE w:val="false"/>
        <w:jc w:val="both"/>
        <w:rPr>
          <w:i/>
          <w:i/>
          <w:iCs/>
        </w:rPr>
      </w:pPr>
      <w:r>
        <w:rPr>
          <w:rFonts w:cs="Times New Roman CYR" w:ascii="Times New Roman CYR" w:hAnsi="Times New Roman CYR"/>
        </w:rPr>
        <w:t xml:space="preserve">Расходование средств, стимулирующей и компенсационной части фонда оплаты труда производится  в соответствии с </w:t>
      </w:r>
      <w:r>
        <w:rPr/>
        <w:t>«</w:t>
      </w:r>
      <w:r>
        <w:rPr>
          <w:rFonts w:cs="Times New Roman CYR" w:ascii="Times New Roman CYR" w:hAnsi="Times New Roman CYR"/>
        </w:rPr>
        <w:t xml:space="preserve">Положением о распределении стимулирующей части фонда оплаты труда муниципального дошкольного образовательного учреждения Филистовский детский сад  </w:t>
      </w:r>
      <w:r>
        <w:rPr/>
        <w:t>«</w:t>
      </w:r>
      <w:r>
        <w:rPr>
          <w:rFonts w:cs="Times New Roman CYR" w:ascii="Times New Roman CYR" w:hAnsi="Times New Roman CYR"/>
        </w:rPr>
        <w:t>Берёзка</w:t>
      </w:r>
      <w:r>
        <w:rPr/>
        <w:t>».</w:t>
      </w:r>
    </w:p>
    <w:p>
      <w:pPr>
        <w:pStyle w:val="Normal"/>
        <w:tabs>
          <w:tab w:val="left" w:pos="0" w:leader="none"/>
        </w:tabs>
        <w:autoSpaceDE w:val="false"/>
        <w:jc w:val="both"/>
        <w:rPr/>
      </w:pPr>
      <w:r>
        <w:rPr>
          <w:i/>
          <w:iCs/>
          <w:sz w:val="20"/>
          <w:szCs w:val="20"/>
        </w:rPr>
        <w:tab/>
      </w:r>
      <w:r>
        <w:rPr/>
        <w:t xml:space="preserve">4.3. </w:t>
      </w:r>
      <w:r>
        <w:rPr>
          <w:rFonts w:cs="Times New Roman CYR" w:ascii="Times New Roman CYR" w:hAnsi="Times New Roman CYR"/>
        </w:rPr>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pPr>
        <w:pStyle w:val="Normal"/>
        <w:tabs>
          <w:tab w:val="left" w:pos="0" w:leader="none"/>
        </w:tabs>
        <w:autoSpaceDE w:val="false"/>
        <w:jc w:val="both"/>
        <w:rPr/>
      </w:pPr>
      <w:r>
        <w:rPr/>
        <w:tab/>
        <w:t xml:space="preserve">4.4. </w:t>
      </w:r>
      <w:r>
        <w:rPr>
          <w:rFonts w:cs="Times New Roman CYR" w:ascii="Times New Roman CYR" w:hAnsi="Times New Roman CYR"/>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pPr>
        <w:pStyle w:val="Normal"/>
        <w:tabs>
          <w:tab w:val="left" w:pos="0" w:leader="none"/>
        </w:tabs>
        <w:autoSpaceDE w:val="false"/>
        <w:jc w:val="both"/>
        <w:rPr>
          <w:rFonts w:ascii="Times New Roman CYR" w:hAnsi="Times New Roman CYR" w:cs="Times New Roman CYR"/>
        </w:rPr>
      </w:pPr>
      <w:r>
        <w:rPr/>
        <w:tab/>
        <w:t xml:space="preserve">4.5. </w:t>
      </w:r>
      <w:r>
        <w:rPr>
          <w:rFonts w:cs="Times New Roman CYR" w:ascii="Times New Roman CYR" w:hAnsi="Times New Roman CYR"/>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Pr>
          <w:rFonts w:cs="Times New Roman CYR" w:ascii="Times New Roman CYR" w:hAnsi="Times New Roman CYR"/>
          <w:i/>
          <w:iCs/>
          <w:sz w:val="20"/>
          <w:szCs w:val="20"/>
        </w:rPr>
        <w:t>.</w:t>
      </w:r>
    </w:p>
    <w:p>
      <w:pPr>
        <w:pStyle w:val="Normal"/>
        <w:tabs>
          <w:tab w:val="left" w:pos="0" w:leader="none"/>
        </w:tabs>
        <w:autoSpaceDE w:val="false"/>
        <w:jc w:val="both"/>
        <w:rPr>
          <w:rFonts w:ascii="Times New Roman CYR" w:hAnsi="Times New Roman CYR" w:cs="Times New Roman CYR"/>
        </w:rPr>
      </w:pPr>
      <w:r>
        <w:rPr/>
        <w:tab/>
        <w:t xml:space="preserve">4.6. </w:t>
      </w:r>
      <w:r>
        <w:rPr>
          <w:rFonts w:cs="Times New Roman CYR" w:ascii="Times New Roman CYR" w:hAnsi="Times New Roman CYR"/>
        </w:rPr>
        <w:t>Изменение условий оплаты труда, предусмотренных трудовым договором, осуществляется при наличии следующих оснований;</w:t>
      </w:r>
    </w:p>
    <w:p>
      <w:pPr>
        <w:pStyle w:val="Normal"/>
        <w:tabs>
          <w:tab w:val="left" w:pos="0" w:leader="none"/>
        </w:tabs>
        <w:autoSpaceDE w:val="false"/>
        <w:jc w:val="both"/>
        <w:rPr/>
      </w:pPr>
      <w:r>
        <w:rPr/>
        <w:tab/>
        <w:t xml:space="preserve">- </w:t>
      </w:r>
      <w:r>
        <w:rPr>
          <w:rFonts w:cs="Times New Roman CYR" w:ascii="Times New Roman CYR" w:hAnsi="Times New Roman CYR"/>
        </w:rPr>
        <w:t>при присвоении квалификационной категории - со дня вынесения решения аттестационной комиссией;</w:t>
      </w:r>
    </w:p>
    <w:p>
      <w:pPr>
        <w:pStyle w:val="Normal"/>
        <w:tabs>
          <w:tab w:val="left" w:pos="0" w:leader="none"/>
        </w:tabs>
        <w:autoSpaceDE w:val="false"/>
        <w:jc w:val="both"/>
        <w:rPr/>
      </w:pPr>
      <w:r>
        <w:rPr/>
        <w:tab/>
      </w:r>
      <w:r>
        <w:rPr>
          <w:i/>
          <w:iCs/>
        </w:rPr>
        <w:t xml:space="preserve">- </w:t>
      </w:r>
      <w:r>
        <w:rPr>
          <w:rFonts w:cs="Times New Roman CYR" w:ascii="Times New Roman CYR" w:hAnsi="Times New Roman CYR"/>
        </w:rPr>
        <w:t>при присвоении почетного звания — со дня присвоения почетного звания уполномоченным органом</w:t>
      </w:r>
      <w:r>
        <w:rPr>
          <w:rFonts w:cs="Times New Roman CYR" w:ascii="Times New Roman CYR" w:hAnsi="Times New Roman CYR"/>
          <w:i/>
          <w:iCs/>
        </w:rPr>
        <w:t>;</w:t>
      </w:r>
    </w:p>
    <w:p>
      <w:pPr>
        <w:pStyle w:val="Normal"/>
        <w:tabs>
          <w:tab w:val="left" w:pos="0" w:leader="none"/>
        </w:tabs>
        <w:autoSpaceDE w:val="false"/>
        <w:jc w:val="both"/>
        <w:rPr/>
      </w:pPr>
      <w:r>
        <w:rPr>
          <w:i/>
          <w:iCs/>
        </w:rPr>
        <w:tab/>
        <w:t xml:space="preserve">- </w:t>
      </w:r>
      <w:r>
        <w:rPr>
          <w:rFonts w:cs="Times New Roman CYR" w:ascii="Times New Roman CYR" w:hAnsi="Times New Roman CYR"/>
        </w:rPr>
        <w:t>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pPr>
        <w:pStyle w:val="Normal"/>
        <w:tabs>
          <w:tab w:val="left" w:pos="0" w:leader="none"/>
        </w:tabs>
        <w:autoSpaceDE w:val="false"/>
        <w:jc w:val="both"/>
        <w:rPr/>
      </w:pPr>
      <w:r>
        <w:rPr>
          <w:i/>
          <w:iCs/>
        </w:rPr>
        <w:t xml:space="preserve">           </w:t>
      </w:r>
      <w:r>
        <w:rPr/>
        <w:t xml:space="preserve">4.7. </w:t>
      </w:r>
      <w:r>
        <w:rPr>
          <w:rFonts w:cs="Times New Roman CYR" w:ascii="Times New Roman CYR" w:hAnsi="Times New Roman CYR"/>
        </w:rPr>
        <w:t>Педагогическим работникам, приступившим к трудовой деятельности в образовательной организации после окончания образовательной организации высшего или профессионального образования, выплачивается ежемесячное пособие в размере 50% от оклада на период первых трех лет работы после окончания образовательной организации высшего или профессионального образования.</w:t>
      </w:r>
    </w:p>
    <w:p>
      <w:pPr>
        <w:pStyle w:val="Normal"/>
        <w:tabs>
          <w:tab w:val="left" w:pos="0" w:leader="none"/>
        </w:tabs>
        <w:autoSpaceDE w:val="false"/>
        <w:jc w:val="both"/>
        <w:rPr/>
      </w:pPr>
      <w:r>
        <w:rPr/>
        <w:tab/>
      </w:r>
      <w:r>
        <w:rPr>
          <w:rFonts w:cs="Times New Roman CYR" w:ascii="Times New Roman CYR" w:hAnsi="Times New Roman CYR"/>
        </w:rPr>
        <w:t>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pPr>
        <w:pStyle w:val="Normal"/>
        <w:tabs>
          <w:tab w:val="left" w:pos="0" w:leader="none"/>
        </w:tabs>
        <w:autoSpaceDE w:val="false"/>
        <w:jc w:val="both"/>
        <w:rPr/>
      </w:pPr>
      <w:r>
        <w:rPr/>
        <w:tab/>
        <w:t xml:space="preserve">4.8. </w:t>
      </w:r>
      <w:r>
        <w:rPr>
          <w:rFonts w:cs="Times New Roman CYR" w:ascii="Times New Roman CYR" w:hAnsi="Times New Roman CYR"/>
        </w:rPr>
        <w:t>Штаты организации формируются с учетом установленной предельной наполняемости групп. За фактическое превышение количества обучающихся,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r>
        <w:rPr>
          <w:rFonts w:cs="Times New Roman CYR" w:ascii="Times New Roman CYR" w:hAnsi="Times New Roman CYR"/>
          <w:i/>
          <w:iCs/>
          <w:highlight w:val="white"/>
        </w:rPr>
        <w:t xml:space="preserve"> </w:t>
      </w:r>
    </w:p>
    <w:p>
      <w:pPr>
        <w:pStyle w:val="Normal"/>
        <w:tabs>
          <w:tab w:val="left" w:pos="0" w:leader="none"/>
        </w:tabs>
        <w:autoSpaceDE w:val="false"/>
        <w:jc w:val="both"/>
        <w:rPr>
          <w:rFonts w:ascii="Times New Roman CYR" w:hAnsi="Times New Roman CYR" w:cs="Times New Roman CYR"/>
          <w:i/>
          <w:i/>
          <w:iCs/>
          <w:highlight w:val="white"/>
        </w:rPr>
      </w:pPr>
      <w:r>
        <w:rPr>
          <w:rFonts w:cs="Times New Roman CYR" w:ascii="Times New Roman CYR" w:hAnsi="Times New Roman CYR"/>
          <w:i/>
          <w:iCs/>
          <w:highlight w:val="white"/>
        </w:rPr>
      </w:r>
    </w:p>
    <w:p>
      <w:pPr>
        <w:pStyle w:val="Normal"/>
        <w:autoSpaceDE w:val="false"/>
        <w:jc w:val="center"/>
        <w:rPr/>
      </w:pPr>
      <w:r>
        <w:rPr>
          <w:b/>
          <w:bCs/>
          <w:i/>
          <w:iCs/>
          <w:lang w:val="en-US"/>
        </w:rPr>
        <w:t>V</w:t>
      </w:r>
      <w:r>
        <w:rPr>
          <w:b/>
          <w:bCs/>
          <w:i/>
          <w:iCs/>
        </w:rPr>
        <w:t xml:space="preserve">. </w:t>
      </w:r>
      <w:r>
        <w:rPr>
          <w:rFonts w:cs="Times New Roman CYR" w:ascii="Times New Roman CYR" w:hAnsi="Times New Roman CYR"/>
          <w:b/>
          <w:bCs/>
          <w:i/>
          <w:iCs/>
        </w:rPr>
        <w:t>СОЦИАЛЬНЫЕ ГАРАНТИИ И ЛЬГОТЫ</w:t>
      </w:r>
    </w:p>
    <w:p>
      <w:pPr>
        <w:pStyle w:val="Normal"/>
        <w:autoSpaceDE w:val="false"/>
        <w:jc w:val="both"/>
        <w:rPr>
          <w:rFonts w:ascii="Times New Roman CYR" w:hAnsi="Times New Roman CYR" w:cs="Times New Roman CYR"/>
          <w:b/>
          <w:b/>
          <w:bCs/>
          <w:i/>
          <w:i/>
          <w:iCs/>
        </w:rPr>
      </w:pPr>
      <w:r>
        <w:rPr>
          <w:rFonts w:cs="Times New Roman CYR" w:ascii="Times New Roman CYR" w:hAnsi="Times New Roman CYR"/>
          <w:b/>
          <w:bCs/>
          <w:i/>
          <w:iCs/>
        </w:rPr>
      </w:r>
    </w:p>
    <w:p>
      <w:pPr>
        <w:pStyle w:val="Normal"/>
        <w:tabs>
          <w:tab w:val="left" w:pos="0" w:leader="none"/>
        </w:tabs>
        <w:autoSpaceDE w:val="false"/>
        <w:jc w:val="both"/>
        <w:rPr/>
      </w:pPr>
      <w:r>
        <w:rPr/>
        <w:tab/>
        <w:t xml:space="preserve">5. </w:t>
      </w:r>
      <w:r>
        <w:rPr>
          <w:rFonts w:cs="Times New Roman CYR" w:ascii="Times New Roman CYR" w:hAnsi="Times New Roman CYR"/>
        </w:rPr>
        <w:t>Стороны пришли к соглашению о том, что:</w:t>
      </w:r>
    </w:p>
    <w:p>
      <w:pPr>
        <w:pStyle w:val="Normal"/>
        <w:tabs>
          <w:tab w:val="left" w:pos="0" w:leader="none"/>
        </w:tabs>
        <w:autoSpaceDE w:val="false"/>
        <w:jc w:val="both"/>
        <w:rPr/>
      </w:pPr>
      <w:r>
        <w:rPr/>
        <w:tab/>
      </w:r>
      <w:r>
        <w:rPr>
          <w:rFonts w:cs="Times New Roman CYR" w:ascii="Times New Roman CYR" w:hAnsi="Times New Roman CYR"/>
        </w:rPr>
        <w:t>Гарантии и компенсации работникам предоставляются в следующих случаях:</w:t>
      </w:r>
    </w:p>
    <w:p>
      <w:pPr>
        <w:pStyle w:val="Normal"/>
        <w:tabs>
          <w:tab w:val="left" w:pos="0" w:leader="none"/>
        </w:tabs>
        <w:autoSpaceDE w:val="false"/>
        <w:jc w:val="both"/>
        <w:rPr/>
      </w:pPr>
      <w:r>
        <w:rPr/>
        <w:tab/>
        <w:t xml:space="preserve">- </w:t>
      </w:r>
      <w:r>
        <w:rPr>
          <w:rFonts w:cs="Times New Roman CYR" w:ascii="Times New Roman CYR" w:hAnsi="Times New Roman CYR"/>
        </w:rPr>
        <w:t>при заключении трудового договора (гл. 10, 11 ТК РФ);</w:t>
      </w:r>
    </w:p>
    <w:p>
      <w:pPr>
        <w:pStyle w:val="Normal"/>
        <w:tabs>
          <w:tab w:val="left" w:pos="0" w:leader="none"/>
        </w:tabs>
        <w:autoSpaceDE w:val="false"/>
        <w:jc w:val="both"/>
        <w:rPr/>
      </w:pPr>
      <w:r>
        <w:rPr/>
        <w:tab/>
        <w:t xml:space="preserve">- </w:t>
      </w:r>
      <w:r>
        <w:rPr>
          <w:rFonts w:cs="Times New Roman CYR" w:ascii="Times New Roman CYR" w:hAnsi="Times New Roman CYR"/>
        </w:rPr>
        <w:t>при переводе на другую работу (гл. 12 ТК РФ);</w:t>
      </w:r>
    </w:p>
    <w:p>
      <w:pPr>
        <w:pStyle w:val="Normal"/>
        <w:tabs>
          <w:tab w:val="left" w:pos="0" w:leader="none"/>
        </w:tabs>
        <w:autoSpaceDE w:val="false"/>
        <w:jc w:val="both"/>
        <w:rPr/>
      </w:pPr>
      <w:r>
        <w:rPr/>
        <w:tab/>
        <w:t xml:space="preserve">- </w:t>
      </w:r>
      <w:r>
        <w:rPr>
          <w:rFonts w:cs="Times New Roman CYR" w:ascii="Times New Roman CYR" w:hAnsi="Times New Roman CYR"/>
        </w:rPr>
        <w:t>при расторжении трудового договора (гл. 13 ТК РФ);</w:t>
      </w:r>
    </w:p>
    <w:p>
      <w:pPr>
        <w:pStyle w:val="Normal"/>
        <w:tabs>
          <w:tab w:val="left" w:pos="0" w:leader="none"/>
        </w:tabs>
        <w:autoSpaceDE w:val="false"/>
        <w:jc w:val="both"/>
        <w:rPr/>
      </w:pPr>
      <w:r>
        <w:rPr/>
        <w:tab/>
        <w:t xml:space="preserve">- </w:t>
      </w:r>
      <w:r>
        <w:rPr>
          <w:rFonts w:cs="Times New Roman CYR" w:ascii="Times New Roman CYR" w:hAnsi="Times New Roman CYR"/>
        </w:rPr>
        <w:t>по вопросам оплаты труда (гл. 20-22 ТК РФ);</w:t>
      </w:r>
    </w:p>
    <w:p>
      <w:pPr>
        <w:pStyle w:val="Normal"/>
        <w:tabs>
          <w:tab w:val="left" w:pos="0" w:leader="none"/>
        </w:tabs>
        <w:autoSpaceDE w:val="false"/>
        <w:jc w:val="both"/>
        <w:rPr/>
      </w:pPr>
      <w:r>
        <w:rPr/>
        <w:tab/>
        <w:t xml:space="preserve">- </w:t>
      </w:r>
      <w:r>
        <w:rPr>
          <w:rFonts w:cs="Times New Roman CYR" w:ascii="Times New Roman CYR" w:hAnsi="Times New Roman CYR"/>
        </w:rPr>
        <w:t>при направлении в служебные командировки (гл. 24 ТК РФ);</w:t>
      </w:r>
    </w:p>
    <w:p>
      <w:pPr>
        <w:pStyle w:val="Normal"/>
        <w:tabs>
          <w:tab w:val="left" w:pos="0" w:leader="none"/>
        </w:tabs>
        <w:autoSpaceDE w:val="false"/>
        <w:jc w:val="both"/>
        <w:rPr/>
      </w:pPr>
      <w:r>
        <w:rPr/>
        <w:tab/>
        <w:t xml:space="preserve">- </w:t>
      </w:r>
      <w:r>
        <w:rPr>
          <w:rFonts w:cs="Times New Roman CYR" w:ascii="Times New Roman CYR" w:hAnsi="Times New Roman CYR"/>
        </w:rPr>
        <w:t>при совмещении работы с обучением (гл. 26 ТК РФ);</w:t>
      </w:r>
    </w:p>
    <w:p>
      <w:pPr>
        <w:pStyle w:val="Normal"/>
        <w:tabs>
          <w:tab w:val="left" w:pos="0" w:leader="none"/>
        </w:tabs>
        <w:autoSpaceDE w:val="false"/>
        <w:jc w:val="both"/>
        <w:rPr/>
      </w:pPr>
      <w:r>
        <w:rPr/>
        <w:tab/>
        <w:t xml:space="preserve">- </w:t>
      </w:r>
      <w:r>
        <w:rPr>
          <w:rFonts w:cs="Times New Roman CYR" w:ascii="Times New Roman CYR" w:hAnsi="Times New Roman CYR"/>
        </w:rPr>
        <w:t>при предоставлении ежегодного оплачиваемого отпуска (гл. 19 ТК РФ);</w:t>
      </w:r>
    </w:p>
    <w:p>
      <w:pPr>
        <w:pStyle w:val="Normal"/>
        <w:tabs>
          <w:tab w:val="left" w:pos="0" w:leader="none"/>
        </w:tabs>
        <w:autoSpaceDE w:val="false"/>
        <w:jc w:val="both"/>
        <w:rPr/>
      </w:pPr>
      <w:r>
        <w:rPr/>
        <w:tab/>
        <w:t xml:space="preserve">- </w:t>
      </w:r>
      <w:r>
        <w:rPr>
          <w:rFonts w:cs="Times New Roman CYR" w:ascii="Times New Roman CYR" w:hAnsi="Times New Roman CYR"/>
        </w:rPr>
        <w:t>в связи с задержкой выдачи трудовой книжки при увольнении (ст. 84.1 ТК РФ);</w:t>
      </w:r>
    </w:p>
    <w:p>
      <w:pPr>
        <w:pStyle w:val="Normal"/>
        <w:tabs>
          <w:tab w:val="left" w:pos="0" w:leader="none"/>
        </w:tabs>
        <w:autoSpaceDE w:val="false"/>
        <w:jc w:val="both"/>
        <w:rPr/>
      </w:pPr>
      <w:r>
        <w:rPr/>
        <w:tab/>
        <w:t xml:space="preserve">- </w:t>
      </w:r>
      <w:r>
        <w:rPr>
          <w:rFonts w:cs="Times New Roman CYR" w:ascii="Times New Roman CYR" w:hAnsi="Times New Roman CYR"/>
        </w:rPr>
        <w:t>в других случаях, предусмотренных трудовым законодательством.</w:t>
      </w:r>
    </w:p>
    <w:p>
      <w:pPr>
        <w:pStyle w:val="Normal"/>
        <w:tabs>
          <w:tab w:val="left" w:pos="0" w:leader="none"/>
        </w:tabs>
        <w:autoSpaceDE w:val="false"/>
        <w:jc w:val="both"/>
        <w:rPr/>
      </w:pPr>
      <w:r>
        <w:rPr/>
        <w:tab/>
        <w:t xml:space="preserve">5.1. </w:t>
      </w:r>
      <w:r>
        <w:rPr>
          <w:rFonts w:cs="Times New Roman CYR" w:ascii="Times New Roman CYR" w:hAnsi="Times New Roman CYR"/>
        </w:rPr>
        <w:t>Работодатель обязуется:</w:t>
      </w:r>
    </w:p>
    <w:p>
      <w:pPr>
        <w:pStyle w:val="Normal"/>
        <w:tabs>
          <w:tab w:val="left" w:pos="0" w:leader="none"/>
        </w:tabs>
        <w:autoSpaceDE w:val="false"/>
        <w:jc w:val="both"/>
        <w:rPr/>
      </w:pPr>
      <w:r>
        <w:rPr/>
        <w:tab/>
        <w:t xml:space="preserve">5.1.1. </w:t>
      </w:r>
      <w:r>
        <w:rPr>
          <w:rFonts w:cs="Times New Roman CYR" w:ascii="Times New Roman CYR" w:hAnsi="Times New Roman CYR"/>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pPr>
        <w:pStyle w:val="Normal"/>
        <w:tabs>
          <w:tab w:val="left" w:pos="0" w:leader="none"/>
        </w:tabs>
        <w:autoSpaceDE w:val="false"/>
        <w:jc w:val="both"/>
        <w:rPr/>
      </w:pPr>
      <w:r>
        <w:rPr/>
        <w:tab/>
        <w:t xml:space="preserve">5.1.2. </w:t>
      </w:r>
      <w:r>
        <w:rPr>
          <w:rFonts w:cs="Times New Roman CYR" w:ascii="Times New Roman CYR" w:hAnsi="Times New Roman CYR"/>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pPr>
        <w:pStyle w:val="Normal"/>
        <w:tabs>
          <w:tab w:val="left" w:pos="0" w:leader="none"/>
        </w:tabs>
        <w:autoSpaceDE w:val="false"/>
        <w:jc w:val="both"/>
        <w:rPr/>
      </w:pPr>
      <w:r>
        <w:rPr/>
        <w:tab/>
        <w:t xml:space="preserve">5.1.3. </w:t>
      </w:r>
      <w:r>
        <w:rPr>
          <w:rFonts w:cs="Times New Roman CYR" w:ascii="Times New Roman CYR" w:hAnsi="Times New Roman CYR"/>
        </w:rPr>
        <w:t>Выплачивать единовременное пособие при выходе работника на пенсию за счет средств работодателя.</w:t>
      </w:r>
    </w:p>
    <w:p>
      <w:pPr>
        <w:pStyle w:val="Normal"/>
        <w:tabs>
          <w:tab w:val="left" w:pos="0" w:leader="none"/>
        </w:tabs>
        <w:autoSpaceDE w:val="false"/>
        <w:jc w:val="both"/>
        <w:rPr/>
      </w:pPr>
      <w:r>
        <w:rPr/>
        <w:tab/>
        <w:t xml:space="preserve">5.1.4. </w:t>
      </w:r>
      <w:r>
        <w:rPr>
          <w:rFonts w:cs="Times New Roman CYR" w:ascii="Times New Roman CYR" w:hAnsi="Times New Roman CYR"/>
        </w:rPr>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pPr>
        <w:pStyle w:val="Normal"/>
        <w:tabs>
          <w:tab w:val="left" w:pos="0" w:leader="none"/>
        </w:tabs>
        <w:autoSpaceDE w:val="false"/>
        <w:jc w:val="both"/>
        <w:rPr/>
      </w:pPr>
      <w:r>
        <w:rPr/>
        <w:tab/>
      </w:r>
      <w:r>
        <w:rPr>
          <w:sz w:val="26"/>
          <w:szCs w:val="26"/>
        </w:rPr>
        <w:t xml:space="preserve">- </w:t>
      </w:r>
      <w:r>
        <w:rPr>
          <w:rFonts w:cs="Times New Roman CYR" w:ascii="Times New Roman CYR" w:hAnsi="Times New Roman CYR"/>
        </w:rPr>
        <w:t>при выходе на работу после нахождения в отпуске по беременности и родам, по уходу за ребенком;</w:t>
      </w:r>
    </w:p>
    <w:p>
      <w:pPr>
        <w:pStyle w:val="Normal"/>
        <w:tabs>
          <w:tab w:val="left" w:pos="0" w:leader="none"/>
        </w:tabs>
        <w:autoSpaceDE w:val="false"/>
        <w:jc w:val="both"/>
        <w:rPr/>
      </w:pPr>
      <w:r>
        <w:rPr/>
        <w:tab/>
        <w:t xml:space="preserve">- </w:t>
      </w:r>
      <w:r>
        <w:rPr>
          <w:rFonts w:cs="Times New Roman CYR" w:ascii="Times New Roman CYR" w:hAnsi="Times New Roman CYR"/>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w:t>
      </w:r>
      <w:r>
        <w:rPr/>
        <w:t>«</w:t>
      </w:r>
      <w:r>
        <w:rPr>
          <w:rFonts w:cs="Times New Roman CYR" w:ascii="Times New Roman CYR" w:hAnsi="Times New Roman CYR"/>
        </w:rPr>
        <w:t>Об образовании в Российской Федерации</w:t>
      </w:r>
      <w:r>
        <w:rPr/>
        <w:t>»;</w:t>
      </w:r>
    </w:p>
    <w:p>
      <w:pPr>
        <w:pStyle w:val="Normal"/>
        <w:tabs>
          <w:tab w:val="left" w:pos="0" w:leader="none"/>
        </w:tabs>
        <w:autoSpaceDE w:val="false"/>
        <w:jc w:val="both"/>
        <w:rPr/>
      </w:pPr>
      <w:r>
        <w:rPr/>
        <w:tab/>
        <w:t xml:space="preserve">- </w:t>
      </w:r>
      <w:r>
        <w:rPr>
          <w:rFonts w:cs="Times New Roman CYR" w:ascii="Times New Roman CYR" w:hAnsi="Times New Roman CYR"/>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pPr>
        <w:pStyle w:val="Normal"/>
        <w:tabs>
          <w:tab w:val="left" w:pos="0" w:leader="none"/>
        </w:tabs>
        <w:autoSpaceDE w:val="false"/>
        <w:jc w:val="both"/>
        <w:rPr/>
      </w:pPr>
      <w:r>
        <w:rPr/>
        <w:tab/>
        <w:t xml:space="preserve">5.1.5. </w:t>
      </w:r>
      <w:r>
        <w:rPr>
          <w:rFonts w:cs="Times New Roman CYR" w:ascii="Times New Roman CYR" w:hAnsi="Times New Roman CYR"/>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pPr>
        <w:pStyle w:val="Normal"/>
        <w:tabs>
          <w:tab w:val="left" w:pos="0" w:leader="none"/>
        </w:tabs>
        <w:autoSpaceDE w:val="false"/>
        <w:jc w:val="both"/>
        <w:rPr/>
      </w:pPr>
      <w:r>
        <w:rPr/>
        <w:t xml:space="preserve">            </w:t>
      </w:r>
      <w:r>
        <w:rPr/>
        <w:t xml:space="preserve">5.1.6. </w:t>
      </w:r>
      <w:r>
        <w:rPr>
          <w:rFonts w:cs="Times New Roman CYR" w:ascii="Times New Roman CYR" w:hAnsi="Times New Roman CYR"/>
        </w:rPr>
        <w:t>Оказывать материальную помощь при рождении ребенка.</w:t>
      </w:r>
    </w:p>
    <w:p>
      <w:pPr>
        <w:pStyle w:val="Normal"/>
        <w:autoSpaceDE w:val="false"/>
        <w:jc w:val="both"/>
        <w:rPr>
          <w:rFonts w:ascii="Times New Roman CYR" w:hAnsi="Times New Roman CYR" w:cs="Times New Roman CYR"/>
          <w:i/>
          <w:i/>
          <w:iCs/>
        </w:rPr>
      </w:pPr>
      <w:r>
        <w:rPr>
          <w:rFonts w:cs="Times New Roman CYR" w:ascii="Times New Roman CYR" w:hAnsi="Times New Roman CYR"/>
          <w:i/>
          <w:iCs/>
        </w:rPr>
      </w:r>
    </w:p>
    <w:p>
      <w:pPr>
        <w:pStyle w:val="Normal"/>
        <w:autoSpaceDE w:val="false"/>
        <w:jc w:val="center"/>
        <w:rPr/>
      </w:pPr>
      <w:r>
        <w:rPr>
          <w:b/>
          <w:bCs/>
          <w:i/>
          <w:iCs/>
          <w:lang w:val="en-US"/>
        </w:rPr>
        <w:t>VI</w:t>
      </w:r>
      <w:r>
        <w:rPr>
          <w:b/>
          <w:bCs/>
          <w:i/>
          <w:iCs/>
        </w:rPr>
        <w:t xml:space="preserve">. </w:t>
      </w:r>
      <w:r>
        <w:rPr>
          <w:rFonts w:cs="Times New Roman CYR" w:ascii="Times New Roman CYR" w:hAnsi="Times New Roman CYR"/>
          <w:b/>
          <w:bCs/>
          <w:i/>
          <w:iCs/>
        </w:rPr>
        <w:t>ОХРАНА ТРУДА И ЗДОРОВЬЯ</w:t>
      </w:r>
    </w:p>
    <w:p>
      <w:pPr>
        <w:pStyle w:val="Normal"/>
        <w:autoSpaceDE w:val="false"/>
        <w:jc w:val="center"/>
        <w:rPr>
          <w:rFonts w:ascii="Times New Roman CYR" w:hAnsi="Times New Roman CYR" w:cs="Times New Roman CYR"/>
          <w:b/>
          <w:b/>
          <w:bCs/>
          <w:i/>
          <w:i/>
          <w:iCs/>
        </w:rPr>
      </w:pPr>
      <w:r>
        <w:rPr>
          <w:rFonts w:cs="Times New Roman CYR" w:ascii="Times New Roman CYR" w:hAnsi="Times New Roman CYR"/>
          <w:b/>
          <w:bCs/>
          <w:i/>
          <w:iCs/>
        </w:rPr>
      </w:r>
    </w:p>
    <w:p>
      <w:pPr>
        <w:pStyle w:val="Normal"/>
        <w:autoSpaceDE w:val="false"/>
        <w:ind w:firstLine="708"/>
        <w:jc w:val="both"/>
        <w:rPr/>
      </w:pPr>
      <w:r>
        <w:rPr/>
        <w:t xml:space="preserve">6. </w:t>
      </w:r>
      <w:r>
        <w:rPr>
          <w:rFonts w:cs="Times New Roman CYR" w:ascii="Times New Roman CYR" w:hAnsi="Times New Roman CYR"/>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w:t>
      </w:r>
      <w:r>
        <w:rPr>
          <w:rFonts w:cs="Times New Roman CYR" w:ascii="Times New Roman CYR" w:hAnsi="Times New Roman CYR"/>
          <w:i/>
          <w:iCs/>
          <w:highlight w:val="white"/>
        </w:rPr>
        <w:t xml:space="preserve"> соглашение по охране труда.</w:t>
      </w:r>
    </w:p>
    <w:p>
      <w:pPr>
        <w:pStyle w:val="Normal"/>
        <w:autoSpaceDE w:val="false"/>
        <w:ind w:firstLine="708"/>
        <w:jc w:val="both"/>
        <w:rPr/>
      </w:pPr>
      <w:r>
        <w:rPr/>
        <w:t xml:space="preserve">6.1. </w:t>
      </w:r>
      <w:r>
        <w:rPr>
          <w:rFonts w:cs="Times New Roman CYR" w:ascii="Times New Roman CYR" w:hAnsi="Times New Roman CYR"/>
        </w:rPr>
        <w:t>Работодатель обязуется:</w:t>
      </w:r>
    </w:p>
    <w:p>
      <w:pPr>
        <w:pStyle w:val="Normal"/>
        <w:autoSpaceDE w:val="false"/>
        <w:ind w:firstLine="708"/>
        <w:jc w:val="both"/>
        <w:rPr/>
      </w:pPr>
      <w:r>
        <w:rPr/>
        <w:t xml:space="preserve">6.1.1. </w:t>
      </w:r>
      <w:r>
        <w:rPr>
          <w:rFonts w:cs="Times New Roman CYR" w:ascii="Times New Roman CYR" w:hAnsi="Times New Roman CYR"/>
        </w:rPr>
        <w:t>Обеспечивать безопасные и здоровые условия труда при проведении образовательного процесса.</w:t>
      </w:r>
    </w:p>
    <w:p>
      <w:pPr>
        <w:pStyle w:val="Normal"/>
        <w:autoSpaceDE w:val="false"/>
        <w:ind w:firstLine="708"/>
        <w:jc w:val="both"/>
        <w:rPr/>
      </w:pPr>
      <w:r>
        <w:rPr/>
        <w:t xml:space="preserve">6.1.2. </w:t>
      </w:r>
      <w:r>
        <w:rPr>
          <w:rFonts w:cs="Times New Roman CYR" w:ascii="Times New Roman CYR" w:hAnsi="Times New Roman CYR"/>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pPr>
        <w:pStyle w:val="Normal"/>
        <w:autoSpaceDE w:val="false"/>
        <w:ind w:firstLine="708"/>
        <w:jc w:val="both"/>
        <w:rPr/>
      </w:pPr>
      <w:r>
        <w:rPr/>
        <w:t xml:space="preserve">6.1.3. </w:t>
      </w:r>
      <w:r>
        <w:rPr>
          <w:rFonts w:cs="Times New Roman CYR" w:ascii="Times New Roman CYR" w:hAnsi="Times New Roman CYR"/>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pPr>
        <w:pStyle w:val="Normal"/>
        <w:autoSpaceDE w:val="false"/>
        <w:ind w:firstLine="708"/>
        <w:jc w:val="both"/>
        <w:rPr/>
      </w:pPr>
      <w:r>
        <w:rPr/>
        <w:t xml:space="preserve">6.1.4. </w:t>
      </w:r>
      <w:r>
        <w:rPr>
          <w:rFonts w:cs="Times New Roman CYR" w:ascii="Times New Roman CYR" w:hAnsi="Times New Roman CYR"/>
        </w:rPr>
        <w:t>Проводить обучение по охране труда и проверку знаний требований охраны труда работников образовательных организаций не реже 1 раза в три года.</w:t>
      </w:r>
    </w:p>
    <w:p>
      <w:pPr>
        <w:pStyle w:val="Normal"/>
        <w:autoSpaceDE w:val="false"/>
        <w:ind w:firstLine="708"/>
        <w:jc w:val="both"/>
        <w:rPr/>
      </w:pPr>
      <w:r>
        <w:rPr/>
        <w:t xml:space="preserve">6.1.5. </w:t>
      </w:r>
      <w:r>
        <w:rPr>
          <w:rFonts w:cs="Times New Roman CYR" w:ascii="Times New Roman CYR" w:hAnsi="Times New Roman CYR"/>
        </w:rPr>
        <w:t>Обеспечивать проверку знаний работников образовательной организации по охране труда к началу учебного года.</w:t>
      </w:r>
    </w:p>
    <w:p>
      <w:pPr>
        <w:pStyle w:val="Normal"/>
        <w:autoSpaceDE w:val="false"/>
        <w:ind w:firstLine="708"/>
        <w:jc w:val="both"/>
        <w:rPr/>
      </w:pPr>
      <w:r>
        <w:rPr/>
        <w:t xml:space="preserve">6.1.6. </w:t>
      </w:r>
      <w:r>
        <w:rPr>
          <w:rFonts w:cs="Times New Roman CYR" w:ascii="Times New Roman CYR" w:hAnsi="Times New Roman CYR"/>
        </w:rPr>
        <w:t>Обеспечить наличие правил, инструкций, журналов инструктажа и других обязательных материалов на рабочих местах.</w:t>
      </w:r>
    </w:p>
    <w:p>
      <w:pPr>
        <w:pStyle w:val="Normal"/>
        <w:autoSpaceDE w:val="false"/>
        <w:ind w:firstLine="708"/>
        <w:jc w:val="both"/>
        <w:rPr/>
      </w:pPr>
      <w:r>
        <w:rPr/>
        <w:t xml:space="preserve">6.1.7. </w:t>
      </w:r>
      <w:r>
        <w:rPr>
          <w:rFonts w:cs="Times New Roman CYR" w:ascii="Times New Roman CYR" w:hAnsi="Times New Roman CYR"/>
        </w:rPr>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pPr>
        <w:pStyle w:val="Normal"/>
        <w:autoSpaceDE w:val="false"/>
        <w:ind w:firstLine="708"/>
        <w:jc w:val="both"/>
        <w:rPr/>
      </w:pPr>
      <w:r>
        <w:rPr/>
        <w:t xml:space="preserve">6.1.8. </w:t>
      </w:r>
      <w:r>
        <w:rPr>
          <w:rFonts w:cs="Times New Roman CYR" w:ascii="Times New Roman CYR" w:hAnsi="Times New Roman CYR"/>
        </w:rPr>
        <w:t>Обеспечивать проведение в установленном порядке работ по специальной оценке условий труда на рабочих местах.</w:t>
      </w:r>
    </w:p>
    <w:p>
      <w:pPr>
        <w:pStyle w:val="Normal"/>
        <w:autoSpaceDE w:val="false"/>
        <w:ind w:firstLine="708"/>
        <w:jc w:val="both"/>
        <w:rPr/>
      </w:pPr>
      <w:r>
        <w:rPr/>
        <w:t xml:space="preserve">6.1.9. </w:t>
      </w:r>
      <w:r>
        <w:rPr>
          <w:rFonts w:cs="Times New Roman CYR" w:ascii="Times New Roman CYR" w:hAnsi="Times New Roman CYR"/>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pPr>
        <w:pStyle w:val="Normal"/>
        <w:autoSpaceDE w:val="false"/>
        <w:ind w:firstLine="708"/>
        <w:jc w:val="both"/>
        <w:rPr/>
      </w:pPr>
      <w:r>
        <w:rPr/>
        <w:t xml:space="preserve">6.1.10. </w:t>
      </w:r>
      <w:r>
        <w:rPr>
          <w:rFonts w:cs="Times New Roman CYR" w:ascii="Times New Roman CYR" w:hAnsi="Times New Roman CYR"/>
        </w:rPr>
        <w:t>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pPr>
        <w:pStyle w:val="Normal"/>
        <w:autoSpaceDE w:val="false"/>
        <w:ind w:firstLine="708"/>
        <w:jc w:val="both"/>
        <w:rPr/>
      </w:pPr>
      <w:r>
        <w:rPr/>
        <w:t xml:space="preserve">6.1.11. </w:t>
      </w:r>
      <w:r>
        <w:rPr>
          <w:rFonts w:cs="Times New Roman CYR" w:ascii="Times New Roman CYR" w:hAnsi="Times New Roman CYR"/>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pPr>
        <w:pStyle w:val="Normal"/>
        <w:autoSpaceDE w:val="false"/>
        <w:ind w:firstLine="708"/>
        <w:jc w:val="both"/>
        <w:rPr/>
      </w:pPr>
      <w:r>
        <w:rPr/>
        <w:t xml:space="preserve">6.1.12. </w:t>
      </w:r>
      <w:r>
        <w:rPr>
          <w:rFonts w:cs="Times New Roman CYR" w:ascii="Times New Roman CYR" w:hAnsi="Times New Roman CYR"/>
        </w:rPr>
        <w:t>Обеспечивать установленный санитарными нормами тепловой режим в помещениях.</w:t>
      </w:r>
    </w:p>
    <w:p>
      <w:pPr>
        <w:pStyle w:val="Normal"/>
        <w:autoSpaceDE w:val="false"/>
        <w:ind w:firstLine="708"/>
        <w:jc w:val="both"/>
        <w:rPr/>
      </w:pPr>
      <w:r>
        <w:rPr/>
        <w:t xml:space="preserve">6.1.13. </w:t>
      </w:r>
      <w:r>
        <w:rPr>
          <w:rFonts w:cs="Times New Roman CYR" w:ascii="Times New Roman CYR" w:hAnsi="Times New Roman CYR"/>
        </w:rPr>
        <w:t>Проводить своевременное расследование несчастных случаев на производстве в соответствии с действующим законодательством и вести их учет.</w:t>
      </w:r>
    </w:p>
    <w:p>
      <w:pPr>
        <w:pStyle w:val="Normal"/>
        <w:autoSpaceDE w:val="false"/>
        <w:ind w:firstLine="708"/>
        <w:jc w:val="both"/>
        <w:rPr/>
      </w:pPr>
      <w:r>
        <w:rPr/>
        <w:t xml:space="preserve">6.1.14. </w:t>
      </w:r>
      <w:r>
        <w:rPr>
          <w:rFonts w:cs="Times New Roman CYR" w:ascii="Times New Roman CYR" w:hAnsi="Times New Roman CYR"/>
        </w:rPr>
        <w:t>Обеспечивать соблюдение работниками требований, правил и инструкций по охране труда.</w:t>
      </w:r>
    </w:p>
    <w:p>
      <w:pPr>
        <w:pStyle w:val="Normal"/>
        <w:autoSpaceDE w:val="false"/>
        <w:ind w:firstLine="708"/>
        <w:jc w:val="both"/>
        <w:rPr/>
      </w:pPr>
      <w:r>
        <w:rPr/>
        <w:t xml:space="preserve">6.1.15. </w:t>
      </w:r>
      <w:r>
        <w:rPr>
          <w:rFonts w:cs="Times New Roman CYR" w:ascii="Times New Roman CYR" w:hAnsi="Times New Roman CYR"/>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pPr>
        <w:pStyle w:val="Normal"/>
        <w:autoSpaceDE w:val="false"/>
        <w:ind w:firstLine="708"/>
        <w:jc w:val="both"/>
        <w:rPr/>
      </w:pPr>
      <w:r>
        <w:rPr/>
        <w:t xml:space="preserve">6.1.16. </w:t>
      </w:r>
      <w:r>
        <w:rPr>
          <w:rFonts w:cs="Times New Roman CYR" w:ascii="Times New Roman CYR" w:hAnsi="Times New Roman CYR"/>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pPr>
        <w:pStyle w:val="Normal"/>
        <w:autoSpaceDE w:val="false"/>
        <w:ind w:firstLine="708"/>
        <w:jc w:val="both"/>
        <w:rPr>
          <w:rFonts w:ascii="Times New Roman CYR" w:hAnsi="Times New Roman CYR" w:cs="Times New Roman CYR"/>
          <w:i/>
          <w:i/>
          <w:iCs/>
        </w:rPr>
      </w:pPr>
      <w:r>
        <w:rPr/>
        <w:t xml:space="preserve">6.2. </w:t>
      </w:r>
      <w:r>
        <w:rPr>
          <w:rFonts w:cs="Times New Roman CYR" w:ascii="Times New Roman CYR" w:hAnsi="Times New Roman CYR"/>
        </w:rPr>
        <w:t>Работодатель гарантирует наличие оборудованного помещения для отдыха и приема пищи работников образовательной организации.</w:t>
      </w:r>
    </w:p>
    <w:p>
      <w:pPr>
        <w:pStyle w:val="Normal"/>
        <w:autoSpaceDE w:val="false"/>
        <w:ind w:firstLine="708"/>
        <w:jc w:val="both"/>
        <w:rPr/>
      </w:pPr>
      <w:r>
        <w:rPr/>
        <w:t xml:space="preserve">6.3. </w:t>
      </w:r>
      <w:r>
        <w:rPr>
          <w:rFonts w:cs="Times New Roman CYR" w:ascii="Times New Roman CYR" w:hAnsi="Times New Roman CYR"/>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pPr>
        <w:pStyle w:val="Normal"/>
        <w:autoSpaceDE w:val="false"/>
        <w:ind w:firstLine="708"/>
        <w:jc w:val="both"/>
        <w:rPr/>
      </w:pPr>
      <w:r>
        <w:rPr/>
        <w:t xml:space="preserve">6.4. </w:t>
      </w:r>
      <w:r>
        <w:rPr>
          <w:rFonts w:cs="Times New Roman CYR" w:ascii="Times New Roman CYR" w:hAnsi="Times New Roman CYR"/>
        </w:rPr>
        <w:t>Работники обязуются:</w:t>
      </w:r>
    </w:p>
    <w:p>
      <w:pPr>
        <w:pStyle w:val="Normal"/>
        <w:autoSpaceDE w:val="false"/>
        <w:ind w:firstLine="708"/>
        <w:jc w:val="both"/>
        <w:rPr/>
      </w:pPr>
      <w:r>
        <w:rPr/>
        <w:t xml:space="preserve">6.4.1. </w:t>
      </w:r>
      <w:r>
        <w:rPr>
          <w:rFonts w:cs="Times New Roman CYR" w:ascii="Times New Roman CYR" w:hAnsi="Times New Roman CYR"/>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pPr>
        <w:pStyle w:val="Normal"/>
        <w:autoSpaceDE w:val="false"/>
        <w:ind w:firstLine="708"/>
        <w:jc w:val="both"/>
        <w:rPr/>
      </w:pPr>
      <w:r>
        <w:rPr/>
        <w:t xml:space="preserve">6.4.2. </w:t>
      </w:r>
      <w:r>
        <w:rPr>
          <w:rFonts w:cs="Times New Roman CYR" w:ascii="Times New Roman CYR" w:hAnsi="Times New Roman CYR"/>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pPr>
        <w:pStyle w:val="Normal"/>
        <w:autoSpaceDE w:val="false"/>
        <w:ind w:firstLine="708"/>
        <w:jc w:val="both"/>
        <w:rPr/>
      </w:pPr>
      <w:r>
        <w:rPr/>
        <w:t xml:space="preserve">6.4.3. </w:t>
      </w:r>
      <w:r>
        <w:rPr>
          <w:rFonts w:cs="Times New Roman CYR" w:ascii="Times New Roman CYR" w:hAnsi="Times New Roman CYR"/>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pPr>
        <w:pStyle w:val="Normal"/>
        <w:autoSpaceDE w:val="false"/>
        <w:ind w:firstLine="708"/>
        <w:jc w:val="both"/>
        <w:rPr/>
      </w:pPr>
      <w:r>
        <w:rPr/>
        <w:t xml:space="preserve">6.4.4. </w:t>
      </w:r>
      <w:r>
        <w:rPr>
          <w:rFonts w:cs="Times New Roman CYR" w:ascii="Times New Roman CYR" w:hAnsi="Times New Roman CYR"/>
        </w:rPr>
        <w:t>Правильно применять средства индивидуальной и коллективной защиты.</w:t>
      </w:r>
    </w:p>
    <w:p>
      <w:pPr>
        <w:pStyle w:val="Normal"/>
        <w:autoSpaceDE w:val="false"/>
        <w:ind w:firstLine="708"/>
        <w:jc w:val="both"/>
        <w:rPr/>
      </w:pPr>
      <w:r>
        <w:rPr/>
        <w:t xml:space="preserve">6.4.5. </w:t>
      </w:r>
      <w:r>
        <w:rPr>
          <w:rFonts w:cs="Times New Roman CYR" w:ascii="Times New Roman CYR" w:hAnsi="Times New Roman CYR"/>
        </w:rPr>
        <w:t>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pPr>
        <w:pStyle w:val="Normal"/>
        <w:autoSpaceDE w:val="false"/>
        <w:ind w:firstLine="708"/>
        <w:jc w:val="both"/>
        <w:rPr>
          <w:rFonts w:ascii="Times New Roman CYR" w:hAnsi="Times New Roman CYR" w:cs="Times New Roman CYR"/>
        </w:rPr>
      </w:pPr>
      <w:r>
        <w:rPr/>
        <w:t xml:space="preserve">6.5. </w:t>
      </w:r>
      <w:r>
        <w:rPr>
          <w:rFonts w:cs="Times New Roman CYR" w:ascii="Times New Roman CYR" w:hAnsi="Times New Roman CYR"/>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Pr>
          <w:rFonts w:cs="Times New Roman CYR" w:ascii="Times New Roman CYR" w:hAnsi="Times New Roman CYR"/>
          <w:i/>
          <w:iCs/>
          <w:highlight w:val="white"/>
        </w:rPr>
        <w:t xml:space="preserve"> с сохранением за это время средней заработной платы.</w:t>
      </w:r>
    </w:p>
    <w:p>
      <w:pPr>
        <w:pStyle w:val="Normal"/>
        <w:tabs>
          <w:tab w:val="left" w:pos="1014" w:leader="none"/>
        </w:tabs>
        <w:autoSpaceDE w:val="false"/>
        <w:jc w:val="both"/>
        <w:rPr>
          <w:rFonts w:ascii="Times New Roman CYR" w:hAnsi="Times New Roman CYR" w:cs="Times New Roman CYR"/>
        </w:rPr>
      </w:pPr>
      <w:r>
        <w:rPr>
          <w:rFonts w:cs="Times New Roman CYR" w:ascii="Times New Roman CYR" w:hAnsi="Times New Roman CYR"/>
        </w:rPr>
      </w:r>
    </w:p>
    <w:p>
      <w:pPr>
        <w:pStyle w:val="Normal"/>
        <w:autoSpaceDE w:val="false"/>
        <w:jc w:val="center"/>
        <w:rPr/>
      </w:pPr>
      <w:r>
        <w:rPr>
          <w:b/>
          <w:bCs/>
          <w:i/>
          <w:iCs/>
          <w:lang w:val="en-US"/>
        </w:rPr>
        <w:t>VII</w:t>
      </w:r>
      <w:r>
        <w:rPr>
          <w:b/>
          <w:bCs/>
          <w:i/>
          <w:iCs/>
        </w:rPr>
        <w:t xml:space="preserve">. </w:t>
      </w:r>
      <w:r>
        <w:rPr>
          <w:rFonts w:cs="Times New Roman CYR" w:ascii="Times New Roman CYR" w:hAnsi="Times New Roman CYR"/>
          <w:b/>
          <w:bCs/>
          <w:i/>
          <w:iCs/>
        </w:rPr>
        <w:t>ГАРАНТИИ ПРОФСОЮЗНОЙ ДЕЯТЕЛЬНОСТИ</w:t>
      </w:r>
    </w:p>
    <w:p>
      <w:pPr>
        <w:pStyle w:val="Normal"/>
        <w:autoSpaceDE w:val="false"/>
        <w:jc w:val="center"/>
        <w:rPr>
          <w:rFonts w:ascii="Times New Roman CYR" w:hAnsi="Times New Roman CYR" w:cs="Times New Roman CYR"/>
          <w:b/>
          <w:b/>
          <w:bCs/>
          <w:i/>
          <w:i/>
          <w:iCs/>
        </w:rPr>
      </w:pPr>
      <w:r>
        <w:rPr>
          <w:rFonts w:cs="Times New Roman CYR" w:ascii="Times New Roman CYR" w:hAnsi="Times New Roman CYR"/>
          <w:b/>
          <w:bCs/>
          <w:i/>
          <w:iCs/>
        </w:rPr>
      </w:r>
    </w:p>
    <w:p>
      <w:pPr>
        <w:pStyle w:val="Normal"/>
        <w:tabs>
          <w:tab w:val="left" w:pos="894" w:leader="none"/>
        </w:tabs>
        <w:autoSpaceDE w:val="false"/>
        <w:jc w:val="both"/>
        <w:rPr/>
      </w:pPr>
      <w:r>
        <w:rPr/>
        <w:tab/>
        <w:t xml:space="preserve">7.1. </w:t>
      </w:r>
      <w:r>
        <w:rPr>
          <w:rFonts w:cs="Times New Roman CYR" w:ascii="Times New Roman CYR" w:hAnsi="Times New Roman CYR"/>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pPr>
        <w:pStyle w:val="Normal"/>
        <w:tabs>
          <w:tab w:val="left" w:pos="913" w:leader="none"/>
        </w:tabs>
        <w:autoSpaceDE w:val="false"/>
        <w:jc w:val="both"/>
        <w:rPr/>
      </w:pPr>
      <w:r>
        <w:rPr/>
        <w:tab/>
        <w:t xml:space="preserve">7.2. </w:t>
      </w:r>
      <w:r>
        <w:rPr>
          <w:rFonts w:cs="Times New Roman CYR" w:ascii="Times New Roman CYR" w:hAnsi="Times New Roman CYR"/>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Pr>
          <w:rFonts w:cs="Times New Roman CYR" w:ascii="Times New Roman CYR" w:hAnsi="Times New Roman CYR"/>
          <w:i/>
          <w:iCs/>
          <w:highlight w:val="white"/>
        </w:rPr>
        <w:t xml:space="preserve">в </w:t>
      </w:r>
      <w:r>
        <w:rPr>
          <w:rFonts w:cs="Times New Roman CYR" w:ascii="Times New Roman CYR" w:hAnsi="Times New Roman CYR"/>
          <w:b/>
          <w:bCs/>
          <w:i/>
          <w:iCs/>
          <w:highlight w:val="white"/>
        </w:rPr>
        <w:t>размере 1 %</w:t>
      </w:r>
      <w:r>
        <w:rPr>
          <w:rFonts w:cs="Times New Roman CYR" w:ascii="Times New Roman CYR" w:hAnsi="Times New Roman CYR"/>
          <w:i/>
          <w:iCs/>
          <w:highlight w:val="white"/>
        </w:rPr>
        <w:t xml:space="preserve">  (</w:t>
      </w:r>
      <w:r>
        <w:rPr>
          <w:rFonts w:cs="Times New Roman CYR" w:ascii="Times New Roman CYR" w:hAnsi="Times New Roman CYR"/>
        </w:rPr>
        <w:t>часть 6 статьи 377 ТК РФ).</w:t>
      </w:r>
    </w:p>
    <w:p>
      <w:pPr>
        <w:pStyle w:val="Normal"/>
        <w:tabs>
          <w:tab w:val="left" w:pos="913" w:leader="none"/>
        </w:tabs>
        <w:autoSpaceDE w:val="false"/>
        <w:jc w:val="both"/>
        <w:rPr/>
      </w:pPr>
      <w:r>
        <w:rPr/>
        <w:tab/>
        <w:t xml:space="preserve">7.3. </w:t>
      </w:r>
      <w:r>
        <w:rPr>
          <w:rFonts w:cs="Times New Roman CYR" w:ascii="Times New Roman CYR" w:hAnsi="Times New Roman CYR"/>
        </w:rPr>
        <w:t xml:space="preserve">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w:t>
      </w:r>
      <w:r>
        <w:rPr/>
        <w:t>«</w:t>
      </w:r>
      <w:r>
        <w:rPr>
          <w:rFonts w:cs="Times New Roman CYR" w:ascii="Times New Roman CYR" w:hAnsi="Times New Roman CYR"/>
        </w:rPr>
        <w:t>О профессиональных союзах, их правах и гарантиях деятельности</w:t>
      </w:r>
      <w:r>
        <w:rPr/>
        <w:t xml:space="preserve">», </w:t>
      </w:r>
      <w:r>
        <w:rPr>
          <w:rFonts w:cs="Times New Roman CYR" w:ascii="Times New Roman CYR" w:hAnsi="Times New Roman CYR"/>
        </w:rPr>
        <w:t>иными федеральными законами, настоящим коллективным договором работодатель обязуется:</w:t>
      </w:r>
    </w:p>
    <w:p>
      <w:pPr>
        <w:pStyle w:val="Normal"/>
        <w:tabs>
          <w:tab w:val="left" w:pos="913" w:leader="none"/>
        </w:tabs>
        <w:autoSpaceDE w:val="false"/>
        <w:jc w:val="both"/>
        <w:rPr/>
      </w:pPr>
      <w:r>
        <w:rPr/>
        <w:tab/>
        <w:t xml:space="preserve">7.3.1. </w:t>
      </w:r>
      <w:r>
        <w:rPr>
          <w:rFonts w:cs="Times New Roman CYR" w:ascii="Times New Roman CYR" w:hAnsi="Times New Roman CYR"/>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pPr>
        <w:pStyle w:val="Normal"/>
        <w:tabs>
          <w:tab w:val="left" w:pos="913" w:leader="none"/>
        </w:tabs>
        <w:autoSpaceDE w:val="false"/>
        <w:jc w:val="both"/>
        <w:rPr/>
      </w:pPr>
      <w:r>
        <w:rPr/>
        <w:tab/>
        <w:t xml:space="preserve">7.3.2. </w:t>
      </w:r>
      <w:r>
        <w:rPr>
          <w:rFonts w:cs="Times New Roman CYR" w:ascii="Times New Roman CYR" w:hAnsi="Times New Roman CYR"/>
        </w:rPr>
        <w:t>Соблюдать права профсоюза, установленные законодательством и настоящим коллективным договором (глава 58 ТК РФ);</w:t>
      </w:r>
    </w:p>
    <w:p>
      <w:pPr>
        <w:pStyle w:val="Normal"/>
        <w:tabs>
          <w:tab w:val="left" w:pos="913" w:leader="none"/>
        </w:tabs>
        <w:autoSpaceDE w:val="false"/>
        <w:jc w:val="both"/>
        <w:rPr/>
      </w:pPr>
      <w:r>
        <w:rPr/>
        <w:tab/>
        <w:t xml:space="preserve">7.3.3. </w:t>
      </w:r>
      <w:r>
        <w:rPr>
          <w:rFonts w:cs="Times New Roman CYR" w:ascii="Times New Roman CYR" w:hAnsi="Times New Roman CYR"/>
        </w:rP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w:t>
      </w:r>
      <w:r>
        <w:rPr/>
        <w:t>«</w:t>
      </w:r>
      <w:r>
        <w:rPr>
          <w:rFonts w:cs="Times New Roman CYR" w:ascii="Times New Roman CYR" w:hAnsi="Times New Roman CYR"/>
        </w:rPr>
        <w:t>О профессиональных союзах, их правах и гарантиях деятельности</w:t>
      </w:r>
      <w:r>
        <w:rPr/>
        <w:t>»);</w:t>
      </w:r>
    </w:p>
    <w:p>
      <w:pPr>
        <w:pStyle w:val="Normal"/>
        <w:tabs>
          <w:tab w:val="left" w:pos="913" w:leader="none"/>
        </w:tabs>
        <w:autoSpaceDE w:val="false"/>
        <w:jc w:val="both"/>
        <w:rPr/>
      </w:pPr>
      <w:r>
        <w:rPr/>
        <w:tab/>
        <w:t xml:space="preserve">7.3.4. </w:t>
      </w:r>
      <w:r>
        <w:rPr>
          <w:rFonts w:cs="Times New Roman CYR" w:ascii="Times New Roman CYR" w:hAnsi="Times New Roman CYR"/>
        </w:rPr>
        <w:t>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pPr>
        <w:pStyle w:val="Normal"/>
        <w:tabs>
          <w:tab w:val="left" w:pos="913" w:leader="none"/>
        </w:tabs>
        <w:autoSpaceDE w:val="false"/>
        <w:jc w:val="both"/>
        <w:rPr/>
      </w:pPr>
      <w:r>
        <w:rPr/>
        <w:tab/>
        <w:t xml:space="preserve">7.3.5. </w:t>
      </w:r>
      <w:r>
        <w:rPr>
          <w:rFonts w:cs="Times New Roman CYR" w:ascii="Times New Roman CYR" w:hAnsi="Times New Roman CYR"/>
        </w:rPr>
        <w:t>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pPr>
        <w:pStyle w:val="Normal"/>
        <w:tabs>
          <w:tab w:val="left" w:pos="913" w:leader="none"/>
        </w:tabs>
        <w:autoSpaceDE w:val="false"/>
        <w:jc w:val="both"/>
        <w:rPr/>
      </w:pPr>
      <w:r>
        <w:rPr/>
        <w:tab/>
        <w:t xml:space="preserve">7.3.6. </w:t>
      </w:r>
      <w:r>
        <w:rPr>
          <w:rFonts w:cs="Times New Roman CYR" w:ascii="Times New Roman CYR" w:hAnsi="Times New Roman CYR"/>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pPr>
        <w:pStyle w:val="Normal"/>
        <w:tabs>
          <w:tab w:val="left" w:pos="913" w:leader="none"/>
        </w:tabs>
        <w:autoSpaceDE w:val="false"/>
        <w:jc w:val="both"/>
        <w:rPr/>
      </w:pPr>
      <w:r>
        <w:rPr/>
        <w:tab/>
        <w:t xml:space="preserve">7.3.7. </w:t>
      </w:r>
      <w:r>
        <w:rPr>
          <w:rFonts w:cs="Times New Roman CYR" w:ascii="Times New Roman CYR" w:hAnsi="Times New Roman CYR"/>
        </w:rPr>
        <w:t>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pPr>
        <w:pStyle w:val="Normal"/>
        <w:tabs>
          <w:tab w:val="left" w:pos="913" w:leader="none"/>
        </w:tabs>
        <w:autoSpaceDE w:val="false"/>
        <w:jc w:val="both"/>
        <w:rPr/>
      </w:pPr>
      <w:r>
        <w:rPr/>
        <w:tab/>
        <w:t xml:space="preserve">7.3.8. </w:t>
      </w:r>
      <w:r>
        <w:rPr>
          <w:rFonts w:cs="Times New Roman CYR" w:ascii="Times New Roman CYR" w:hAnsi="Times New Roman CYR"/>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pPr>
        <w:pStyle w:val="Normal"/>
        <w:tabs>
          <w:tab w:val="left" w:pos="913" w:leader="none"/>
        </w:tabs>
        <w:autoSpaceDE w:val="false"/>
        <w:jc w:val="both"/>
        <w:rPr/>
      </w:pPr>
      <w:r>
        <w:rPr/>
        <w:tab/>
        <w:t xml:space="preserve">7.3.9. </w:t>
      </w:r>
      <w:r>
        <w:rPr>
          <w:rFonts w:cs="Times New Roman CYR" w:ascii="Times New Roman CYR" w:hAnsi="Times New Roman CYR"/>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pPr>
        <w:pStyle w:val="Normal"/>
        <w:tabs>
          <w:tab w:val="left" w:pos="913" w:leader="none"/>
        </w:tabs>
        <w:autoSpaceDE w:val="false"/>
        <w:jc w:val="both"/>
        <w:rPr/>
      </w:pPr>
      <w:r>
        <w:rPr/>
        <w:tab/>
        <w:t xml:space="preserve">7.4. </w:t>
      </w:r>
      <w:r>
        <w:rPr>
          <w:rFonts w:cs="Times New Roman CYR" w:ascii="Times New Roman CYR" w:hAnsi="Times New Roman CYR"/>
        </w:rPr>
        <w:t>Взаимодействие работодателя с выборным органом первичной профсоюзной организации осуществляется посредством:</w:t>
      </w:r>
    </w:p>
    <w:p>
      <w:pPr>
        <w:pStyle w:val="Normal"/>
        <w:tabs>
          <w:tab w:val="left" w:pos="913" w:leader="none"/>
        </w:tabs>
        <w:autoSpaceDE w:val="false"/>
        <w:jc w:val="both"/>
        <w:rPr/>
      </w:pPr>
      <w:r>
        <w:rPr/>
        <w:tab/>
        <w:t xml:space="preserve">- </w:t>
      </w:r>
      <w:r>
        <w:rPr>
          <w:rFonts w:cs="Times New Roman CYR" w:ascii="Times New Roman CYR" w:hAnsi="Times New Roman CYR"/>
          <w:u w:val="single"/>
        </w:rPr>
        <w:t>учета мотивированного мнения</w:t>
      </w:r>
      <w:r>
        <w:rPr>
          <w:rFonts w:cs="Times New Roman CYR" w:ascii="Times New Roman CYR" w:hAnsi="Times New Roman CYR"/>
        </w:rPr>
        <w:t xml:space="preserve"> выборного органа первичной профсоюзной организации в порядке, установленном статьями 372 и 373 ТК РФ;</w:t>
      </w:r>
    </w:p>
    <w:p>
      <w:pPr>
        <w:pStyle w:val="Normal"/>
        <w:tabs>
          <w:tab w:val="left" w:pos="913" w:leader="none"/>
        </w:tabs>
        <w:autoSpaceDE w:val="false"/>
        <w:jc w:val="both"/>
        <w:rPr/>
      </w:pPr>
      <w:r>
        <w:rPr/>
        <w:tab/>
        <w:t xml:space="preserve">- </w:t>
      </w:r>
      <w:r>
        <w:rPr>
          <w:rFonts w:cs="Times New Roman CYR" w:ascii="Times New Roman CYR" w:hAnsi="Times New Roman CYR"/>
          <w:u w:val="single"/>
        </w:rPr>
        <w:t>согласования  (письменного)</w:t>
      </w:r>
      <w:r>
        <w:rPr>
          <w:rFonts w:cs="Times New Roman CYR" w:ascii="Times New Roman CYR" w:hAnsi="Times New Roman CYR"/>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pPr>
        <w:pStyle w:val="Normal"/>
        <w:tabs>
          <w:tab w:val="left" w:pos="913" w:leader="none"/>
        </w:tabs>
        <w:autoSpaceDE w:val="false"/>
        <w:jc w:val="both"/>
        <w:rPr/>
      </w:pPr>
      <w:r>
        <w:rPr/>
        <w:tab/>
        <w:t xml:space="preserve">7.5. </w:t>
      </w:r>
      <w:r>
        <w:rPr>
          <w:rFonts w:cs="Times New Roman CYR" w:ascii="Times New Roman CYR" w:hAnsi="Times New Roman CYR"/>
        </w:rPr>
        <w:t>С учетом мнения выборного органа первичной профсоюзной организации производится:</w:t>
      </w:r>
    </w:p>
    <w:p>
      <w:pPr>
        <w:pStyle w:val="Normal"/>
        <w:tabs>
          <w:tab w:val="left" w:pos="913" w:leader="none"/>
        </w:tabs>
        <w:autoSpaceDE w:val="false"/>
        <w:jc w:val="both"/>
        <w:rPr>
          <w:rFonts w:ascii="Times New Roman CYR" w:hAnsi="Times New Roman CYR" w:cs="Times New Roman CYR"/>
        </w:rPr>
      </w:pPr>
      <w:r>
        <w:rPr/>
        <w:tab/>
        <w:t>-</w:t>
      </w:r>
      <w:r>
        <w:rPr>
          <w:i/>
          <w:iCs/>
        </w:rPr>
        <w:t xml:space="preserve"> </w:t>
      </w:r>
      <w:r>
        <w:rPr>
          <w:rFonts w:cs="Times New Roman CYR" w:ascii="Times New Roman CYR" w:hAnsi="Times New Roman CYR"/>
          <w:i/>
          <w:iCs/>
        </w:rPr>
        <w:t>установление системы оплаты труда работников, включая порядок стимулирования труда в организации (статья 144 ТК РФ);</w:t>
      </w:r>
    </w:p>
    <w:p>
      <w:pPr>
        <w:pStyle w:val="Normal"/>
        <w:autoSpaceDE w:val="false"/>
        <w:ind w:firstLine="708"/>
        <w:jc w:val="both"/>
        <w:rPr/>
      </w:pPr>
      <w:r>
        <w:rPr>
          <w:color w:val="000000"/>
          <w:sz w:val="18"/>
          <w:szCs w:val="18"/>
        </w:rPr>
        <w:t xml:space="preserve">- </w:t>
      </w:r>
      <w:r>
        <w:rPr>
          <w:rFonts w:cs="Times New Roman CYR" w:ascii="Times New Roman CYR" w:hAnsi="Times New Roman CYR"/>
          <w:color w:val="000000"/>
        </w:rPr>
        <w:t>принятие правил внутреннего трудового распорядка (статья 190 ТК РФ);</w:t>
      </w:r>
    </w:p>
    <w:p>
      <w:pPr>
        <w:pStyle w:val="Normal"/>
        <w:autoSpaceDE w:val="false"/>
        <w:ind w:firstLine="708"/>
        <w:jc w:val="both"/>
        <w:rPr/>
      </w:pPr>
      <w:r>
        <w:rPr>
          <w:color w:val="000000"/>
        </w:rPr>
        <w:t xml:space="preserve">- </w:t>
      </w:r>
      <w:r>
        <w:rPr>
          <w:rFonts w:cs="Times New Roman CYR" w:ascii="Times New Roman CYR" w:hAnsi="Times New Roman CYR"/>
          <w:color w:val="000000"/>
        </w:rPr>
        <w:t xml:space="preserve">составление графиков сменности (статья 103 ТК РФ); </w:t>
      </w:r>
    </w:p>
    <w:p>
      <w:pPr>
        <w:pStyle w:val="Normal"/>
        <w:autoSpaceDE w:val="false"/>
        <w:ind w:firstLine="708"/>
        <w:jc w:val="both"/>
        <w:rPr/>
      </w:pPr>
      <w:r>
        <w:rPr>
          <w:color w:val="000000"/>
        </w:rPr>
        <w:t xml:space="preserve">- </w:t>
      </w:r>
      <w:r>
        <w:rPr>
          <w:rFonts w:cs="Times New Roman CYR" w:ascii="Times New Roman CYR" w:hAnsi="Times New Roman CYR"/>
          <w:color w:val="000000"/>
        </w:rPr>
        <w:t>установление сроков выплаты заработной платы работникам (статья 136 ТК РФ);</w:t>
      </w:r>
    </w:p>
    <w:p>
      <w:pPr>
        <w:pStyle w:val="Normal"/>
        <w:autoSpaceDE w:val="false"/>
        <w:ind w:firstLine="708"/>
        <w:jc w:val="both"/>
        <w:rPr/>
      </w:pPr>
      <w:r>
        <w:rPr>
          <w:i/>
          <w:iCs/>
        </w:rPr>
        <w:t xml:space="preserve">- </w:t>
      </w:r>
      <w:r>
        <w:rPr>
          <w:rFonts w:cs="Times New Roman CYR" w:ascii="Times New Roman CYR" w:hAnsi="Times New Roman CYR"/>
        </w:rPr>
        <w:t xml:space="preserve">привлечение к сверхурочным работам (статья 99 ТК РФ); </w:t>
      </w:r>
    </w:p>
    <w:p>
      <w:pPr>
        <w:pStyle w:val="Normal"/>
        <w:autoSpaceDE w:val="false"/>
        <w:ind w:firstLine="708"/>
        <w:jc w:val="both"/>
        <w:rPr/>
      </w:pPr>
      <w:r>
        <w:rPr/>
        <w:t xml:space="preserve">- </w:t>
      </w:r>
      <w:r>
        <w:rPr>
          <w:rFonts w:cs="Times New Roman CYR" w:ascii="Times New Roman CYR" w:hAnsi="Times New Roman CYR"/>
        </w:rPr>
        <w:t>установление режима работы с разделением рабочего дня на части с перерывом 2 и более часа и порядка компенсации такого режима работы</w:t>
      </w:r>
      <w:r>
        <w:rPr>
          <w:rFonts w:cs="Times New Roman CYR" w:ascii="Times New Roman CYR" w:hAnsi="Times New Roman CYR"/>
          <w:sz w:val="22"/>
          <w:szCs w:val="22"/>
        </w:rPr>
        <w:t xml:space="preserve"> </w:t>
      </w:r>
      <w:r>
        <w:rPr>
          <w:rFonts w:cs="Times New Roman CYR" w:ascii="Times New Roman CYR" w:hAnsi="Times New Roman CYR"/>
        </w:rPr>
        <w:t xml:space="preserve"> (ст. 100 ТК РФ);</w:t>
      </w:r>
    </w:p>
    <w:p>
      <w:pPr>
        <w:pStyle w:val="Normal"/>
        <w:autoSpaceDE w:val="false"/>
        <w:ind w:firstLine="708"/>
        <w:rPr/>
      </w:pPr>
      <w:r>
        <w:rPr/>
        <w:t xml:space="preserve">- </w:t>
      </w:r>
      <w:r>
        <w:rPr>
          <w:rFonts w:cs="Times New Roman CYR" w:ascii="Times New Roman CYR" w:hAnsi="Times New Roman CYR"/>
        </w:rPr>
        <w:t>привлечение к работе в выходные и нерабочие праздничные дни (статья 113 ТК РФ);</w:t>
      </w:r>
    </w:p>
    <w:p>
      <w:pPr>
        <w:pStyle w:val="Normal"/>
        <w:autoSpaceDE w:val="false"/>
        <w:ind w:firstLine="708"/>
        <w:jc w:val="both"/>
        <w:rPr/>
      </w:pPr>
      <w:r>
        <w:rPr>
          <w:color w:val="000000"/>
        </w:rPr>
        <w:t xml:space="preserve">- </w:t>
      </w:r>
      <w:r>
        <w:rPr>
          <w:rFonts w:cs="Times New Roman CYR" w:ascii="Times New Roman CYR" w:hAnsi="Times New Roman CYR"/>
          <w:color w:val="000000"/>
        </w:rPr>
        <w:t>установление очередности предоставления отпусков (статья 123 ТК РФ);</w:t>
      </w:r>
    </w:p>
    <w:p>
      <w:pPr>
        <w:pStyle w:val="Normal"/>
        <w:autoSpaceDE w:val="false"/>
        <w:ind w:firstLine="708"/>
        <w:jc w:val="both"/>
        <w:rPr/>
      </w:pPr>
      <w:r>
        <w:rPr>
          <w:color w:val="000000"/>
        </w:rPr>
        <w:t xml:space="preserve">- </w:t>
      </w:r>
      <w:r>
        <w:rPr>
          <w:rFonts w:cs="Times New Roman CYR" w:ascii="Times New Roman CYR" w:hAnsi="Times New Roman CYR"/>
          <w:color w:val="000000"/>
        </w:rPr>
        <w:t>принятие решений о режиме работы в каникулярный период и период отмены образовательного процесса по санитарно- эпидемиологическим, климатическим и другим основаниям (статья 100 ТК РФ);</w:t>
      </w:r>
    </w:p>
    <w:p>
      <w:pPr>
        <w:pStyle w:val="Normal"/>
        <w:autoSpaceDE w:val="false"/>
        <w:ind w:firstLine="708"/>
        <w:jc w:val="both"/>
        <w:rPr/>
      </w:pPr>
      <w:r>
        <w:rPr>
          <w:color w:val="000000"/>
        </w:rPr>
        <w:t xml:space="preserve">- </w:t>
      </w:r>
      <w:r>
        <w:rPr>
          <w:rFonts w:cs="Times New Roman CYR" w:ascii="Times New Roman CYR" w:hAnsi="Times New Roman CYR"/>
          <w:color w:val="000000"/>
        </w:rPr>
        <w:t>принятие решения о временном введении режима неполного рабочего времени при угрозе массовых увольнений и его отмены (статья 180 ТК РФ);</w:t>
      </w:r>
    </w:p>
    <w:p>
      <w:pPr>
        <w:pStyle w:val="Normal"/>
        <w:autoSpaceDE w:val="false"/>
        <w:ind w:firstLine="708"/>
        <w:jc w:val="both"/>
        <w:rPr/>
      </w:pPr>
      <w:r>
        <w:rPr>
          <w:color w:val="000000"/>
        </w:rPr>
        <w:t xml:space="preserve">- </w:t>
      </w:r>
      <w:r>
        <w:rPr>
          <w:rFonts w:cs="Times New Roman CYR" w:ascii="Times New Roman CYR" w:hAnsi="Times New Roman CYR"/>
          <w:color w:val="000000"/>
        </w:rPr>
        <w:t xml:space="preserve">утверждение формы расчетного листка (статья 136 ТК РФ); </w:t>
      </w:r>
    </w:p>
    <w:p>
      <w:pPr>
        <w:pStyle w:val="Normal"/>
        <w:autoSpaceDE w:val="false"/>
        <w:ind w:firstLine="708"/>
        <w:jc w:val="both"/>
        <w:rPr/>
      </w:pPr>
      <w:r>
        <w:rPr>
          <w:color w:val="000000"/>
        </w:rPr>
        <w:t xml:space="preserve">- </w:t>
      </w:r>
      <w:r>
        <w:rPr>
          <w:rFonts w:cs="Times New Roman CYR" w:ascii="Times New Roman CYR" w:hAnsi="Times New Roman CYR"/>
          <w:color w:val="000000"/>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pPr>
        <w:pStyle w:val="Normal"/>
        <w:autoSpaceDE w:val="false"/>
        <w:ind w:firstLine="708"/>
        <w:jc w:val="both"/>
        <w:rPr/>
      </w:pPr>
      <w:r>
        <w:rPr>
          <w:color w:val="000000"/>
        </w:rPr>
        <w:t xml:space="preserve">- </w:t>
      </w:r>
      <w:r>
        <w:rPr>
          <w:rFonts w:cs="Times New Roman CYR" w:ascii="Times New Roman CYR" w:hAnsi="Times New Roman CYR"/>
          <w:color w:val="000000"/>
        </w:rPr>
        <w:t>определение сроков проведения специальной оценки условий труда (статья 22 ТК РФ);</w:t>
      </w:r>
    </w:p>
    <w:p>
      <w:pPr>
        <w:pStyle w:val="Normal"/>
        <w:autoSpaceDE w:val="false"/>
        <w:ind w:firstLine="708"/>
        <w:jc w:val="both"/>
        <w:rPr/>
      </w:pPr>
      <w:r>
        <w:rPr>
          <w:color w:val="000000"/>
        </w:rPr>
        <w:t xml:space="preserve">- </w:t>
      </w:r>
      <w:r>
        <w:rPr>
          <w:rFonts w:cs="Times New Roman CYR" w:ascii="Times New Roman CYR" w:hAnsi="Times New Roman CYR"/>
          <w:color w:val="000000"/>
        </w:rPr>
        <w:t>формирование аттестационной комиссии в образовательной организации (статья 82 ТК РФ);</w:t>
      </w:r>
    </w:p>
    <w:p>
      <w:pPr>
        <w:pStyle w:val="Normal"/>
        <w:autoSpaceDE w:val="false"/>
        <w:ind w:firstLine="708"/>
        <w:jc w:val="both"/>
        <w:rPr/>
      </w:pPr>
      <w:r>
        <w:rPr>
          <w:color w:val="000000"/>
        </w:rPr>
        <w:t xml:space="preserve">- </w:t>
      </w:r>
      <w:r>
        <w:rPr>
          <w:rFonts w:cs="Times New Roman CYR" w:ascii="Times New Roman CYR" w:hAnsi="Times New Roman CYR"/>
          <w:color w:val="000000"/>
        </w:rPr>
        <w:t>формирование комиссии по урегулированию споров между участниками образовательных отношений;</w:t>
      </w:r>
    </w:p>
    <w:p>
      <w:pPr>
        <w:pStyle w:val="Normal"/>
        <w:autoSpaceDE w:val="false"/>
        <w:ind w:firstLine="708"/>
        <w:jc w:val="both"/>
        <w:rPr/>
      </w:pPr>
      <w:r>
        <w:rPr>
          <w:color w:val="000000"/>
        </w:rPr>
        <w:t xml:space="preserve">- </w:t>
      </w:r>
      <w:r>
        <w:rPr>
          <w:rFonts w:cs="Times New Roman CYR" w:ascii="Times New Roman CYR" w:hAnsi="Times New Roman CYR"/>
          <w:color w:val="000000"/>
        </w:rPr>
        <w:t xml:space="preserve">принятие локальных нормативных актов организации, закрепляющих нормы профессиональной этики педагогических работников; </w:t>
      </w:r>
    </w:p>
    <w:p>
      <w:pPr>
        <w:pStyle w:val="Normal"/>
        <w:autoSpaceDE w:val="false"/>
        <w:ind w:firstLine="500"/>
        <w:jc w:val="both"/>
        <w:rPr/>
      </w:pPr>
      <w:r>
        <w:rPr>
          <w:color w:val="000000"/>
        </w:rPr>
        <w:t xml:space="preserve">- </w:t>
      </w:r>
      <w:r>
        <w:rPr>
          <w:rFonts w:cs="Times New Roman CYR" w:ascii="Times New Roman CYR" w:hAnsi="Times New Roman CYR"/>
          <w:color w:val="000000"/>
        </w:rPr>
        <w:t>изменение условий труда (статья 74 ТК РФ).</w:t>
      </w:r>
    </w:p>
    <w:p>
      <w:pPr>
        <w:pStyle w:val="Normal"/>
        <w:autoSpaceDE w:val="false"/>
        <w:ind w:firstLine="500"/>
        <w:jc w:val="both"/>
        <w:rPr/>
      </w:pPr>
      <w:r>
        <w:rPr>
          <w:color w:val="000000"/>
        </w:rPr>
        <w:t xml:space="preserve">7.6. </w:t>
      </w:r>
      <w:r>
        <w:rPr>
          <w:rFonts w:cs="Times New Roman CYR" w:ascii="Times New Roman CYR" w:hAnsi="Times New Roman CYR"/>
          <w:color w:val="000000"/>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pPr>
        <w:pStyle w:val="Normal"/>
        <w:autoSpaceDE w:val="false"/>
        <w:ind w:firstLine="500"/>
        <w:jc w:val="both"/>
        <w:rPr/>
      </w:pPr>
      <w:r>
        <w:rPr>
          <w:color w:val="000000"/>
        </w:rPr>
        <w:t xml:space="preserve">- </w:t>
      </w:r>
      <w:r>
        <w:rPr>
          <w:rFonts w:cs="Times New Roman CYR" w:ascii="Times New Roman CYR" w:hAnsi="Times New Roman CYR"/>
          <w:color w:val="000000"/>
        </w:rPr>
        <w:t>сокращение численности или штата работников организации (статьи 81, 82, 373 ТК РФ);</w:t>
      </w:r>
    </w:p>
    <w:p>
      <w:pPr>
        <w:pStyle w:val="Normal"/>
        <w:autoSpaceDE w:val="false"/>
        <w:ind w:firstLine="500"/>
        <w:jc w:val="both"/>
        <w:rPr/>
      </w:pPr>
      <w:r>
        <w:rPr>
          <w:color w:val="000000"/>
        </w:rPr>
        <w:t xml:space="preserve">- </w:t>
      </w:r>
      <w:r>
        <w:rPr>
          <w:rFonts w:cs="Times New Roman CYR" w:ascii="Times New Roman CYR" w:hAnsi="Times New Roman CYR"/>
          <w:color w:val="000000"/>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pPr>
        <w:pStyle w:val="Normal"/>
        <w:tabs>
          <w:tab w:val="left" w:pos="726" w:leader="none"/>
        </w:tabs>
        <w:autoSpaceDE w:val="false"/>
        <w:jc w:val="both"/>
        <w:rPr/>
      </w:pPr>
      <w:r>
        <w:rPr>
          <w:color w:val="000000"/>
        </w:rPr>
        <w:tab/>
        <w:t xml:space="preserve">- </w:t>
      </w:r>
      <w:r>
        <w:rPr>
          <w:rFonts w:cs="Times New Roman CYR" w:ascii="Times New Roman CYR" w:hAnsi="Times New Roman CYR"/>
          <w:color w:val="000000"/>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pPr>
        <w:pStyle w:val="Normal"/>
        <w:tabs>
          <w:tab w:val="left" w:pos="649" w:leader="none"/>
        </w:tabs>
        <w:autoSpaceDE w:val="false"/>
        <w:jc w:val="both"/>
        <w:rPr/>
      </w:pPr>
      <w:r>
        <w:rPr>
          <w:color w:val="000000"/>
        </w:rPr>
        <w:tab/>
        <w:t xml:space="preserve">- </w:t>
      </w:r>
      <w:r>
        <w:rPr>
          <w:rFonts w:cs="Times New Roman CYR" w:ascii="Times New Roman CYR" w:hAnsi="Times New Roman CYR"/>
          <w:color w:val="000000"/>
        </w:rPr>
        <w:t>повторное в течение одного года грубое нарушение устава организации, осуществляющей образовательную деятельность (пункт 1 статьи 336 ТК РФ);</w:t>
      </w:r>
    </w:p>
    <w:p>
      <w:pPr>
        <w:pStyle w:val="Normal"/>
        <w:tabs>
          <w:tab w:val="left" w:pos="769" w:leader="none"/>
        </w:tabs>
        <w:autoSpaceDE w:val="false"/>
        <w:jc w:val="both"/>
        <w:rPr/>
      </w:pPr>
      <w:r>
        <w:rPr>
          <w:color w:val="000000"/>
        </w:rPr>
        <w:tab/>
        <w:t xml:space="preserve">- </w:t>
      </w:r>
      <w:r>
        <w:rPr>
          <w:rFonts w:cs="Times New Roman CYR" w:ascii="Times New Roman CYR" w:hAnsi="Times New Roman CYR"/>
          <w:color w:val="000000"/>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pPr>
        <w:pStyle w:val="Normal"/>
        <w:tabs>
          <w:tab w:val="left" w:pos="649" w:leader="none"/>
        </w:tabs>
        <w:autoSpaceDE w:val="false"/>
        <w:jc w:val="both"/>
        <w:rPr/>
      </w:pPr>
      <w:r>
        <w:rPr>
          <w:color w:val="000000"/>
        </w:rPr>
        <w:t xml:space="preserve">- </w:t>
      </w:r>
      <w:r>
        <w:rPr>
          <w:rFonts w:cs="Times New Roman CYR" w:ascii="Times New Roman CYR" w:hAnsi="Times New Roman CYR"/>
          <w:color w:val="000000"/>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pPr>
        <w:pStyle w:val="Normal"/>
        <w:tabs>
          <w:tab w:val="left" w:pos="649" w:leader="none"/>
        </w:tabs>
        <w:autoSpaceDE w:val="false"/>
        <w:jc w:val="both"/>
        <w:rPr/>
      </w:pPr>
      <w:r>
        <w:rPr>
          <w:color w:val="000000"/>
        </w:rPr>
        <w:tab/>
        <w:t xml:space="preserve">7.7. </w:t>
      </w:r>
      <w:r>
        <w:rPr>
          <w:rFonts w:cs="Times New Roman CYR" w:ascii="Times New Roman CYR" w:hAnsi="Times New Roman CYR"/>
          <w:color w:val="000000"/>
        </w:rPr>
        <w:t>По согласованию с выборным органом первичной профсоюзной организации производится:</w:t>
      </w:r>
    </w:p>
    <w:p>
      <w:pPr>
        <w:pStyle w:val="Normal"/>
        <w:autoSpaceDE w:val="false"/>
        <w:ind w:firstLine="708"/>
        <w:jc w:val="both"/>
        <w:rPr/>
      </w:pPr>
      <w:r>
        <w:rPr>
          <w:color w:val="000000"/>
        </w:rPr>
        <w:t xml:space="preserve">- </w:t>
      </w:r>
      <w:r>
        <w:rPr>
          <w:rFonts w:cs="Times New Roman CYR" w:ascii="Times New Roman CYR" w:hAnsi="Times New Roman CYR"/>
          <w:color w:val="000000"/>
        </w:rPr>
        <w:t>представление к присвоению почетных званий (статья 191 ТК РФ);</w:t>
      </w:r>
    </w:p>
    <w:p>
      <w:pPr>
        <w:pStyle w:val="Normal"/>
        <w:autoSpaceDE w:val="false"/>
        <w:ind w:firstLine="708"/>
        <w:jc w:val="both"/>
        <w:rPr/>
      </w:pPr>
      <w:r>
        <w:rPr>
          <w:sz w:val="22"/>
          <w:szCs w:val="22"/>
        </w:rPr>
        <w:t xml:space="preserve">- </w:t>
      </w:r>
      <w:r>
        <w:rPr>
          <w:rFonts w:cs="Times New Roman CYR" w:ascii="Times New Roman CYR" w:hAnsi="Times New Roman CYR"/>
        </w:rPr>
        <w:t>представление к награждению отраслевыми наградами и иными наградами (статья 191 ТК РФ);</w:t>
      </w:r>
    </w:p>
    <w:p>
      <w:pPr>
        <w:pStyle w:val="Normal"/>
        <w:autoSpaceDE w:val="false"/>
        <w:ind w:firstLine="708"/>
        <w:jc w:val="both"/>
        <w:rPr/>
      </w:pPr>
      <w:r>
        <w:rPr/>
        <w:t xml:space="preserve">- </w:t>
      </w:r>
      <w:r>
        <w:rPr>
          <w:rFonts w:cs="Times New Roman CYR" w:ascii="Times New Roman CYR" w:hAnsi="Times New Roman CYR"/>
        </w:rPr>
        <w:t>установление, изменение размеров выплат стимулирующего характера (статьи 135, 144 ТК РФ);</w:t>
      </w:r>
    </w:p>
    <w:p>
      <w:pPr>
        <w:pStyle w:val="Normal"/>
        <w:autoSpaceDE w:val="false"/>
        <w:ind w:firstLine="708"/>
        <w:jc w:val="both"/>
        <w:rPr/>
      </w:pPr>
      <w:r>
        <w:rPr/>
        <w:t xml:space="preserve">- </w:t>
      </w:r>
      <w:r>
        <w:rPr>
          <w:rFonts w:cs="Times New Roman CYR" w:ascii="Times New Roman CYR" w:hAnsi="Times New Roman CYR"/>
        </w:rPr>
        <w:t>распределение премиальных выплат  (статьи 135, 144 ТКРФ).</w:t>
      </w:r>
    </w:p>
    <w:p>
      <w:pPr>
        <w:pStyle w:val="Normal"/>
        <w:autoSpaceDE w:val="false"/>
        <w:ind w:firstLine="708"/>
        <w:jc w:val="both"/>
        <w:rPr/>
      </w:pPr>
      <w:r>
        <w:rPr/>
        <w:t xml:space="preserve">7.8. </w:t>
      </w:r>
      <w:r>
        <w:rPr>
          <w:rFonts w:cs="Times New Roman CYR" w:ascii="Times New Roman CYR" w:hAnsi="Times New Roman CYR"/>
        </w:rPr>
        <w:t>С предварительного согласия выборного органа первичной профсоюзной организации производится:</w:t>
      </w:r>
    </w:p>
    <w:p>
      <w:pPr>
        <w:pStyle w:val="Normal"/>
        <w:autoSpaceDE w:val="false"/>
        <w:ind w:firstLine="708"/>
        <w:jc w:val="both"/>
        <w:rPr/>
      </w:pPr>
      <w:r>
        <w:rPr/>
        <w:t xml:space="preserve">- </w:t>
      </w:r>
      <w:r>
        <w:rPr>
          <w:rFonts w:cs="Times New Roman CYR" w:ascii="Times New Roman CYR" w:hAnsi="Times New Roman CYR"/>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pPr>
        <w:pStyle w:val="Normal"/>
        <w:autoSpaceDE w:val="false"/>
        <w:ind w:firstLine="708"/>
        <w:jc w:val="both"/>
        <w:rPr/>
      </w:pPr>
      <w:r>
        <w:rPr/>
        <w:t xml:space="preserve">- </w:t>
      </w:r>
      <w:r>
        <w:rPr>
          <w:rFonts w:cs="Times New Roman CYR" w:ascii="Times New Roman CYR" w:hAnsi="Times New Roman CYR"/>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pPr>
        <w:pStyle w:val="Normal"/>
        <w:autoSpaceDE w:val="false"/>
        <w:ind w:firstLine="708"/>
        <w:jc w:val="both"/>
        <w:rPr/>
      </w:pPr>
      <w:r>
        <w:rPr/>
        <w:t xml:space="preserve">- </w:t>
      </w:r>
      <w:r>
        <w:rPr>
          <w:rFonts w:cs="Times New Roman CYR" w:ascii="Times New Roman CYR" w:hAnsi="Times New Roman CYR"/>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pPr>
        <w:pStyle w:val="Normal"/>
        <w:autoSpaceDE w:val="false"/>
        <w:ind w:firstLine="708"/>
        <w:jc w:val="both"/>
        <w:rPr/>
      </w:pPr>
      <w:r>
        <w:rPr/>
        <w:t xml:space="preserve">7.9. </w:t>
      </w:r>
      <w:r>
        <w:rPr>
          <w:rFonts w:cs="Times New Roman CYR" w:ascii="Times New Roman CYR" w:hAnsi="Times New Roman CYR"/>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pPr>
        <w:pStyle w:val="Normal"/>
        <w:autoSpaceDE w:val="false"/>
        <w:ind w:firstLine="708"/>
        <w:jc w:val="both"/>
        <w:rPr/>
      </w:pPr>
      <w:r>
        <w:rPr/>
        <w:t xml:space="preserve">- </w:t>
      </w:r>
      <w:r>
        <w:rPr>
          <w:rFonts w:cs="Times New Roman CYR" w:ascii="Times New Roman CYR" w:hAnsi="Times New Roman CYR"/>
        </w:rPr>
        <w:t>сокращение численности или штата работников организации (пункт 2 части 1 статьи 81 ТК РФ);</w:t>
      </w:r>
    </w:p>
    <w:p>
      <w:pPr>
        <w:pStyle w:val="Normal"/>
        <w:autoSpaceDE w:val="false"/>
        <w:ind w:firstLine="708"/>
        <w:jc w:val="both"/>
        <w:rPr/>
      </w:pPr>
      <w:r>
        <w:rPr/>
        <w:t xml:space="preserve">- </w:t>
      </w:r>
      <w:r>
        <w:rPr>
          <w:rFonts w:cs="Times New Roman CYR" w:ascii="Times New Roman CYR" w:hAnsi="Times New Roman CYR"/>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pPr>
        <w:pStyle w:val="Normal"/>
        <w:autoSpaceDE w:val="false"/>
        <w:ind w:firstLine="708"/>
        <w:jc w:val="both"/>
        <w:rPr/>
      </w:pPr>
      <w:r>
        <w:rPr/>
        <w:t xml:space="preserve">- </w:t>
      </w:r>
      <w:r>
        <w:rPr>
          <w:rFonts w:cs="Times New Roman CYR" w:ascii="Times New Roman CYR" w:hAnsi="Times New Roman CYR"/>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pPr>
        <w:pStyle w:val="Normal"/>
        <w:autoSpaceDE w:val="false"/>
        <w:ind w:firstLine="708"/>
        <w:jc w:val="both"/>
        <w:rPr/>
      </w:pPr>
      <w:r>
        <w:rPr/>
        <w:t xml:space="preserve">7.10. </w:t>
      </w:r>
      <w:r>
        <w:rPr>
          <w:rFonts w:cs="Times New Roman CYR" w:ascii="Times New Roman CYR" w:hAnsi="Times New Roman CYR"/>
        </w:rPr>
        <w:t>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pPr>
        <w:pStyle w:val="Normal"/>
        <w:autoSpaceDE w:val="false"/>
        <w:ind w:firstLine="708"/>
        <w:jc w:val="both"/>
        <w:rPr/>
      </w:pPr>
      <w:r>
        <w:rPr/>
        <w:t xml:space="preserve">7.11. </w:t>
      </w:r>
      <w:r>
        <w:rPr>
          <w:rFonts w:cs="Times New Roman CYR" w:ascii="Times New Roman CYR" w:hAnsi="Times New Roman CYR"/>
        </w:rPr>
        <w:t>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pPr>
        <w:pStyle w:val="Normal"/>
        <w:autoSpaceDE w:val="false"/>
        <w:ind w:firstLine="708"/>
        <w:jc w:val="both"/>
        <w:rPr/>
      </w:pPr>
      <w:r>
        <w:rPr/>
        <w:t xml:space="preserve">7.12. </w:t>
      </w:r>
      <w:r>
        <w:rPr>
          <w:rFonts w:cs="Times New Roman CYR" w:ascii="Times New Roman CYR" w:hAnsi="Times New Roman CYR"/>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pPr>
        <w:pStyle w:val="Normal"/>
        <w:autoSpaceDE w:val="false"/>
        <w:ind w:firstLine="708"/>
        <w:jc w:val="both"/>
        <w:rPr/>
      </w:pPr>
      <w:r>
        <w:rPr/>
        <w:t xml:space="preserve">7.13. </w:t>
      </w:r>
      <w:r>
        <w:rPr>
          <w:rFonts w:cs="Times New Roman CYR" w:ascii="Times New Roman CYR" w:hAnsi="Times New Roman CYR"/>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r>
    </w:p>
    <w:p>
      <w:pPr>
        <w:pStyle w:val="Normal"/>
        <w:autoSpaceDE w:val="false"/>
        <w:jc w:val="center"/>
        <w:rPr/>
      </w:pPr>
      <w:r>
        <w:rPr>
          <w:b/>
          <w:bCs/>
          <w:i/>
          <w:iCs/>
          <w:lang w:val="en-US"/>
        </w:rPr>
        <w:t>VIII</w:t>
      </w:r>
      <w:r>
        <w:rPr>
          <w:b/>
          <w:bCs/>
          <w:i/>
          <w:iCs/>
        </w:rPr>
        <w:t xml:space="preserve">. </w:t>
      </w:r>
      <w:r>
        <w:rPr>
          <w:rFonts w:cs="Times New Roman CYR" w:ascii="Times New Roman CYR" w:hAnsi="Times New Roman CYR"/>
          <w:b/>
          <w:bCs/>
          <w:i/>
          <w:iCs/>
        </w:rPr>
        <w:t xml:space="preserve">ОБЯЗАТЕЛЬСТВА ВЫБОРНОГО ОРГАНА </w:t>
      </w:r>
    </w:p>
    <w:p>
      <w:pPr>
        <w:pStyle w:val="Normal"/>
        <w:autoSpaceDE w:val="false"/>
        <w:jc w:val="center"/>
        <w:rPr>
          <w:rFonts w:ascii="Times New Roman CYR" w:hAnsi="Times New Roman CYR" w:cs="Times New Roman CYR"/>
          <w:b/>
          <w:b/>
          <w:bCs/>
          <w:i/>
          <w:i/>
          <w:iCs/>
        </w:rPr>
      </w:pPr>
      <w:r>
        <w:rPr>
          <w:rFonts w:cs="Times New Roman CYR" w:ascii="Times New Roman CYR" w:hAnsi="Times New Roman CYR"/>
          <w:b/>
          <w:bCs/>
          <w:i/>
          <w:iCs/>
        </w:rPr>
        <w:t>ПЕРВИЧНОЙ ПРОФСОЮЗНОЙ ОРГАНИЗАЦИИ</w:t>
      </w:r>
    </w:p>
    <w:p>
      <w:pPr>
        <w:pStyle w:val="Normal"/>
        <w:autoSpaceDE w:val="false"/>
        <w:jc w:val="center"/>
        <w:rPr>
          <w:rFonts w:ascii="Times New Roman CYR" w:hAnsi="Times New Roman CYR" w:cs="Times New Roman CYR"/>
          <w:b/>
          <w:b/>
          <w:bCs/>
          <w:i/>
          <w:i/>
          <w:iCs/>
        </w:rPr>
      </w:pPr>
      <w:r>
        <w:rPr>
          <w:rFonts w:cs="Times New Roman CYR" w:ascii="Times New Roman CYR" w:hAnsi="Times New Roman CYR"/>
          <w:b/>
          <w:bCs/>
          <w:i/>
          <w:iCs/>
        </w:rPr>
      </w:r>
    </w:p>
    <w:p>
      <w:pPr>
        <w:pStyle w:val="Normal"/>
        <w:autoSpaceDE w:val="false"/>
        <w:ind w:firstLine="708"/>
        <w:jc w:val="both"/>
        <w:rPr/>
      </w:pPr>
      <w:r>
        <w:rPr/>
        <w:t xml:space="preserve">8. </w:t>
      </w:r>
      <w:r>
        <w:rPr>
          <w:rFonts w:cs="Times New Roman CYR" w:ascii="Times New Roman CYR" w:hAnsi="Times New Roman CYR"/>
        </w:rPr>
        <w:t>Выборный орган первичной профсоюзной организации обязуется:</w:t>
      </w:r>
    </w:p>
    <w:p>
      <w:pPr>
        <w:pStyle w:val="Normal"/>
        <w:autoSpaceDE w:val="false"/>
        <w:ind w:firstLine="708"/>
        <w:jc w:val="both"/>
        <w:rPr/>
      </w:pPr>
      <w:r>
        <w:rPr/>
        <w:t xml:space="preserve">8.1. </w:t>
      </w:r>
      <w:r>
        <w:rPr>
          <w:rFonts w:cs="Times New Roman CYR" w:ascii="Times New Roman CYR" w:hAnsi="Times New Roman CYR"/>
        </w:rPr>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w:t>
      </w:r>
      <w:r>
        <w:rPr/>
        <w:t>«</w:t>
      </w:r>
      <w:r>
        <w:rPr>
          <w:rFonts w:cs="Times New Roman CYR" w:ascii="Times New Roman CYR" w:hAnsi="Times New Roman CYR"/>
        </w:rPr>
        <w:t>О профессиональных союзах, их правах и гарантиях деятельности</w:t>
      </w:r>
      <w:r>
        <w:rPr/>
        <w:t>».</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pPr>
        <w:pStyle w:val="Normal"/>
        <w:autoSpaceDE w:val="false"/>
        <w:ind w:firstLine="708"/>
        <w:jc w:val="both"/>
        <w:rPr/>
      </w:pPr>
      <w:r>
        <w:rPr/>
        <w:t xml:space="preserve">8.2. </w:t>
      </w:r>
      <w:r>
        <w:rPr>
          <w:rFonts w:cs="Times New Roman CYR" w:ascii="Times New Roman CYR" w:hAnsi="Times New Roman CYR"/>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pPr>
        <w:pStyle w:val="Normal"/>
        <w:autoSpaceDE w:val="false"/>
        <w:ind w:firstLine="708"/>
        <w:jc w:val="both"/>
        <w:rPr/>
      </w:pPr>
      <w:r>
        <w:rPr/>
        <w:t xml:space="preserve">8.3. </w:t>
      </w:r>
      <w:r>
        <w:rPr>
          <w:rFonts w:cs="Times New Roman CYR" w:ascii="Times New Roman CYR" w:hAnsi="Times New Roman CYR"/>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pPr>
        <w:pStyle w:val="Normal"/>
        <w:autoSpaceDE w:val="false"/>
        <w:ind w:firstLine="708"/>
        <w:jc w:val="both"/>
        <w:rPr/>
      </w:pPr>
      <w:r>
        <w:rPr/>
        <w:t xml:space="preserve">8.4. </w:t>
      </w:r>
      <w:r>
        <w:rPr>
          <w:rFonts w:cs="Times New Roman CYR" w:ascii="Times New Roman CYR" w:hAnsi="Times New Roman CYR"/>
        </w:rPr>
        <w:t>Осуществлять контроль за охраной труда в образовательной организации.</w:t>
      </w:r>
    </w:p>
    <w:p>
      <w:pPr>
        <w:pStyle w:val="Normal"/>
        <w:autoSpaceDE w:val="false"/>
        <w:ind w:firstLine="708"/>
        <w:jc w:val="both"/>
        <w:rPr/>
      </w:pPr>
      <w:r>
        <w:rPr/>
        <w:t xml:space="preserve">8.5. </w:t>
      </w:r>
      <w:r>
        <w:rPr>
          <w:rFonts w:cs="Times New Roman CYR" w:ascii="Times New Roman CYR" w:hAnsi="Times New Roman CYR"/>
        </w:rPr>
        <w:t>Представлять и защищать трудовые права членов профсоюза в комиссии по трудовым спорам и в суде.</w:t>
      </w:r>
    </w:p>
    <w:p>
      <w:pPr>
        <w:pStyle w:val="Normal"/>
        <w:autoSpaceDE w:val="false"/>
        <w:ind w:firstLine="708"/>
        <w:jc w:val="both"/>
        <w:rPr/>
      </w:pPr>
      <w:r>
        <w:rPr/>
        <w:t xml:space="preserve">8.6. </w:t>
      </w:r>
      <w:r>
        <w:rPr>
          <w:rFonts w:cs="Times New Roman CYR" w:ascii="Times New Roman CYR" w:hAnsi="Times New Roman CYR"/>
        </w:rPr>
        <w:t>Осуществлять контроль за правильностью и своевременностью предоставления работникам отпусков и их оплаты.</w:t>
      </w:r>
    </w:p>
    <w:p>
      <w:pPr>
        <w:pStyle w:val="Normal"/>
        <w:autoSpaceDE w:val="false"/>
        <w:ind w:firstLine="708"/>
        <w:jc w:val="both"/>
        <w:rPr/>
      </w:pPr>
      <w:r>
        <w:rPr/>
        <w:t xml:space="preserve">8.7. </w:t>
      </w:r>
      <w:r>
        <w:rPr>
          <w:rFonts w:cs="Times New Roman CYR" w:ascii="Times New Roman CYR" w:hAnsi="Times New Roman CYR"/>
        </w:rPr>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pPr>
        <w:pStyle w:val="Normal"/>
        <w:autoSpaceDE w:val="false"/>
        <w:ind w:firstLine="708"/>
        <w:jc w:val="both"/>
        <w:rPr/>
      </w:pPr>
      <w:r>
        <w:rPr/>
        <w:t xml:space="preserve">8.8. </w:t>
      </w:r>
      <w:r>
        <w:rPr>
          <w:rFonts w:cs="Times New Roman CYR" w:ascii="Times New Roman CYR" w:hAnsi="Times New Roman CYR"/>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pPr>
        <w:pStyle w:val="Normal"/>
        <w:autoSpaceDE w:val="false"/>
        <w:ind w:firstLine="708"/>
        <w:jc w:val="both"/>
        <w:rPr/>
      </w:pPr>
      <w:r>
        <w:rPr/>
        <w:t xml:space="preserve">8.9. </w:t>
      </w:r>
      <w:r>
        <w:rPr>
          <w:rFonts w:cs="Times New Roman CYR" w:ascii="Times New Roman CYR" w:hAnsi="Times New Roman CYR"/>
        </w:rPr>
        <w:t>Осуществлять проверку правильности удержания и перечисления на счет первичной профсоюзной организации членских профсоюзных взносов.</w:t>
      </w:r>
    </w:p>
    <w:p>
      <w:pPr>
        <w:pStyle w:val="Normal"/>
        <w:autoSpaceDE w:val="false"/>
        <w:ind w:firstLine="708"/>
        <w:jc w:val="both"/>
        <w:rPr/>
      </w:pPr>
      <w:r>
        <w:rPr/>
        <w:t xml:space="preserve">8.10. </w:t>
      </w:r>
      <w:r>
        <w:rPr>
          <w:rFonts w:cs="Times New Roman CYR" w:ascii="Times New Roman CYR" w:hAnsi="Times New Roman CYR"/>
        </w:rPr>
        <w:t>Информировать членов Профсоюза о своей работе, о деятельности выборных профсоюзных органов.</w:t>
      </w:r>
    </w:p>
    <w:p>
      <w:pPr>
        <w:pStyle w:val="Normal"/>
        <w:autoSpaceDE w:val="false"/>
        <w:ind w:firstLine="708"/>
        <w:jc w:val="both"/>
        <w:rPr/>
      </w:pPr>
      <w:r>
        <w:rPr/>
        <w:t xml:space="preserve">8.11. </w:t>
      </w:r>
      <w:r>
        <w:rPr>
          <w:rFonts w:cs="Times New Roman CYR" w:ascii="Times New Roman CYR" w:hAnsi="Times New Roman CYR"/>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pPr>
        <w:pStyle w:val="Normal"/>
        <w:autoSpaceDE w:val="false"/>
        <w:ind w:firstLine="708"/>
        <w:jc w:val="both"/>
        <w:rPr/>
      </w:pPr>
      <w:r>
        <w:rPr/>
        <w:t xml:space="preserve">8.12. </w:t>
      </w:r>
      <w:r>
        <w:rPr>
          <w:rFonts w:cs="Times New Roman CYR" w:ascii="Times New Roman CYR" w:hAnsi="Times New Roman CYR"/>
        </w:rPr>
        <w:t>Содействовать оздоровлению детей работников образовательной организации.</w:t>
      </w:r>
    </w:p>
    <w:p>
      <w:pPr>
        <w:pStyle w:val="Normal"/>
        <w:autoSpaceDE w:val="false"/>
        <w:ind w:firstLine="708"/>
        <w:jc w:val="both"/>
        <w:rPr/>
      </w:pPr>
      <w:r>
        <w:rPr/>
        <w:t xml:space="preserve">8.13. </w:t>
      </w:r>
      <w:r>
        <w:rPr>
          <w:rFonts w:cs="Times New Roman CYR" w:ascii="Times New Roman CYR" w:hAnsi="Times New Roman CYR"/>
        </w:rPr>
        <w:t>Ходатайствовать о присвоении почетных званий, представлении к наградам работников образовательной организации.</w:t>
      </w:r>
    </w:p>
    <w:p>
      <w:pPr>
        <w:pStyle w:val="Normal"/>
        <w:autoSpaceDE w:val="false"/>
        <w:ind w:firstLine="708"/>
        <w:jc w:val="both"/>
        <w:rPr>
          <w:rFonts w:ascii="Times New Roman CYR" w:hAnsi="Times New Roman CYR" w:cs="Times New Roman CYR"/>
        </w:rPr>
      </w:pPr>
      <w:r>
        <w:rPr>
          <w:rFonts w:cs="Times New Roman CYR" w:ascii="Times New Roman CYR" w:hAnsi="Times New Roman CYR"/>
        </w:rPr>
      </w:r>
    </w:p>
    <w:p>
      <w:pPr>
        <w:pStyle w:val="Normal"/>
        <w:keepNext w:val="true"/>
        <w:keepLines/>
        <w:autoSpaceDE w:val="false"/>
        <w:ind w:hanging="40"/>
        <w:jc w:val="center"/>
        <w:rPr/>
      </w:pPr>
      <w:r>
        <w:rPr>
          <w:b/>
          <w:bCs/>
          <w:i/>
          <w:iCs/>
          <w:lang w:val="en-US"/>
        </w:rPr>
        <w:t>IX</w:t>
      </w:r>
      <w:r>
        <w:rPr>
          <w:b/>
          <w:bCs/>
          <w:i/>
          <w:iCs/>
        </w:rPr>
        <w:t xml:space="preserve">. </w:t>
      </w:r>
      <w:r>
        <w:rPr>
          <w:rFonts w:cs="Times New Roman CYR" w:ascii="Times New Roman CYR" w:hAnsi="Times New Roman CYR"/>
          <w:b/>
          <w:bCs/>
          <w:i/>
          <w:iCs/>
        </w:rPr>
        <w:t>КОНТРОЛЬ ЗА ВЫПОЛНЕНИЕМ КОЛЛЕКТИВНОГО ДОГОВОРА.</w:t>
      </w:r>
    </w:p>
    <w:p>
      <w:pPr>
        <w:pStyle w:val="Normal"/>
        <w:autoSpaceDE w:val="false"/>
        <w:jc w:val="center"/>
        <w:rPr>
          <w:rFonts w:ascii="Times New Roman CYR" w:hAnsi="Times New Roman CYR" w:cs="Times New Roman CYR"/>
          <w:b/>
          <w:b/>
          <w:bCs/>
          <w:i/>
          <w:i/>
          <w:iCs/>
        </w:rPr>
      </w:pPr>
      <w:r>
        <w:rPr>
          <w:rFonts w:cs="Times New Roman CYR" w:ascii="Times New Roman CYR" w:hAnsi="Times New Roman CYR"/>
          <w:b/>
          <w:bCs/>
          <w:i/>
          <w:iCs/>
        </w:rPr>
        <w:t>ОТВЕТСТВЕННОСТЬ СТОРОН КОЛЛЕКТИВНОГО ДОГОВОРА</w:t>
      </w:r>
    </w:p>
    <w:p>
      <w:pPr>
        <w:pStyle w:val="Normal"/>
        <w:autoSpaceDE w:val="false"/>
        <w:jc w:val="center"/>
        <w:rPr>
          <w:rFonts w:ascii="Times New Roman CYR" w:hAnsi="Times New Roman CYR" w:cs="Times New Roman CYR"/>
          <w:b/>
          <w:b/>
          <w:bCs/>
          <w:i/>
          <w:i/>
          <w:iCs/>
        </w:rPr>
      </w:pPr>
      <w:r>
        <w:rPr>
          <w:rFonts w:cs="Times New Roman CYR" w:ascii="Times New Roman CYR" w:hAnsi="Times New Roman CYR"/>
          <w:b/>
          <w:bCs/>
          <w:i/>
          <w:iCs/>
        </w:rPr>
      </w:r>
    </w:p>
    <w:p>
      <w:pPr>
        <w:pStyle w:val="Normal"/>
        <w:autoSpaceDE w:val="false"/>
        <w:ind w:firstLine="708"/>
        <w:jc w:val="both"/>
        <w:rPr/>
      </w:pPr>
      <w:r>
        <w:rPr>
          <w:lang w:val="en-US"/>
        </w:rPr>
        <w:t xml:space="preserve">9. </w:t>
      </w:r>
      <w:r>
        <w:rPr>
          <w:rFonts w:cs="Times New Roman CYR" w:ascii="Times New Roman CYR" w:hAnsi="Times New Roman CYR"/>
        </w:rPr>
        <w:t>Стороны договорились:</w:t>
      </w:r>
    </w:p>
    <w:p>
      <w:pPr>
        <w:pStyle w:val="Normal"/>
        <w:autoSpaceDE w:val="false"/>
        <w:ind w:firstLine="708"/>
        <w:jc w:val="both"/>
        <w:rPr/>
      </w:pPr>
      <w:r>
        <w:rPr/>
        <w:t xml:space="preserve">9.1. </w:t>
      </w:r>
      <w:r>
        <w:rPr>
          <w:rFonts w:cs="Times New Roman CYR" w:ascii="Times New Roman CYR" w:hAnsi="Times New Roman CYR"/>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pPr>
        <w:pStyle w:val="Normal"/>
        <w:autoSpaceDE w:val="false"/>
        <w:ind w:firstLine="708"/>
        <w:jc w:val="both"/>
        <w:rPr/>
      </w:pPr>
      <w:r>
        <w:rPr/>
        <w:t xml:space="preserve">9.2. </w:t>
      </w:r>
      <w:r>
        <w:rPr>
          <w:rFonts w:cs="Times New Roman CYR" w:ascii="Times New Roman CYR" w:hAnsi="Times New Roman CYR"/>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pPr>
        <w:pStyle w:val="Normal"/>
        <w:autoSpaceDE w:val="false"/>
        <w:ind w:firstLine="708"/>
        <w:jc w:val="both"/>
        <w:rPr/>
      </w:pPr>
      <w:r>
        <w:rPr/>
        <w:t xml:space="preserve">9.3. </w:t>
      </w:r>
      <w:r>
        <w:rPr>
          <w:rFonts w:cs="Times New Roman CYR" w:ascii="Times New Roman CYR" w:hAnsi="Times New Roman CYR"/>
        </w:rPr>
        <w:t>Разъяснять условия коллективного договора работникам образовательной организации.</w:t>
      </w:r>
    </w:p>
    <w:p>
      <w:pPr>
        <w:pStyle w:val="Normal"/>
        <w:autoSpaceDE w:val="false"/>
        <w:ind w:firstLine="708"/>
        <w:jc w:val="both"/>
        <w:rPr>
          <w:rFonts w:ascii="Times New Roman CYR" w:hAnsi="Times New Roman CYR" w:cs="Times New Roman CYR"/>
        </w:rPr>
      </w:pPr>
      <w:r>
        <w:rPr/>
        <w:t xml:space="preserve">9.4. </w:t>
      </w:r>
      <w:r>
        <w:rPr>
          <w:rFonts w:cs="Times New Roman CYR" w:ascii="Times New Roman CYR" w:hAnsi="Times New Roman CYR"/>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r>
        <w:rPr>
          <w:rFonts w:cs="Times New Roman CYR" w:ascii="Times New Roman CYR" w:hAnsi="Times New Roman CYR"/>
          <w:i/>
          <w:iCs/>
          <w:highlight w:val="white"/>
        </w:rPr>
        <w:t xml:space="preserve"> (либо на условиях, определенных сторонами</w:t>
      </w:r>
      <w:r>
        <w:rPr>
          <w:rFonts w:cs="Times New Roman CYR" w:ascii="Times New Roman CYR" w:hAnsi="Times New Roman CYR"/>
          <w:i/>
          <w:iCs/>
          <w:sz w:val="18"/>
          <w:szCs w:val="18"/>
          <w:highlight w:val="white"/>
        </w:rPr>
        <w:t>).</w:t>
      </w:r>
    </w:p>
    <w:p>
      <w:pPr>
        <w:pStyle w:val="Normal"/>
        <w:autoSpaceDE w:val="false"/>
        <w:rPr>
          <w:rFonts w:ascii="Times New Roman CYR" w:hAnsi="Times New Roman CYR" w:cs="Times New Roman CYR"/>
          <w:b/>
          <w:b/>
          <w:bCs/>
          <w:i/>
          <w:i/>
          <w:iCs/>
        </w:rPr>
      </w:pPr>
      <w:r>
        <w:rPr>
          <w:rFonts w:cs="Times New Roman CYR" w:ascii="Times New Roman CYR" w:hAnsi="Times New Roman CYR"/>
          <w:b/>
          <w:bCs/>
          <w:i/>
          <w:iCs/>
        </w:rPr>
      </w:r>
    </w:p>
    <w:p>
      <w:pPr>
        <w:pStyle w:val="Normal"/>
        <w:autoSpaceDE w:val="false"/>
        <w:rPr>
          <w:b/>
          <w:b/>
          <w:bCs/>
          <w:i/>
          <w:i/>
          <w:iCs/>
        </w:rPr>
      </w:pPr>
      <w:r>
        <w:rPr>
          <w:b/>
          <w:bCs/>
          <w:i/>
          <w:iCs/>
        </w:rPr>
      </w:r>
    </w:p>
    <w:p>
      <w:pPr>
        <w:pStyle w:val="Normal"/>
        <w:autoSpaceDE w:val="false"/>
        <w:rPr>
          <w:b/>
          <w:b/>
          <w:bCs/>
          <w:i/>
          <w:i/>
          <w:iCs/>
        </w:rPr>
      </w:pPr>
      <w:r>
        <w:rPr>
          <w:b/>
          <w:bCs/>
          <w:i/>
          <w:iCs/>
        </w:rPr>
      </w:r>
    </w:p>
    <w:p>
      <w:pPr>
        <w:pStyle w:val="Normal"/>
        <w:tabs>
          <w:tab w:val="left" w:pos="961" w:leader="none"/>
        </w:tabs>
        <w:autoSpaceDE w:val="false"/>
        <w:jc w:val="both"/>
        <w:rPr>
          <w:b/>
          <w:b/>
          <w:bCs/>
          <w:i/>
          <w:i/>
          <w:iCs/>
        </w:rPr>
      </w:pPr>
      <w:r>
        <w:rPr>
          <w:b/>
          <w:bCs/>
          <w:i/>
          <w:iCs/>
        </w:rPr>
      </w:r>
    </w:p>
    <w:p>
      <w:pPr>
        <w:pStyle w:val="Normal"/>
        <w:autoSpaceDE w:val="false"/>
        <w:jc w:val="both"/>
        <w:rPr/>
      </w:pPr>
      <w:r>
        <w:rPr/>
      </w:r>
    </w:p>
    <w:sectPr>
      <w:footerReference w:type="default" r:id="rId2"/>
      <w:type w:val="nextPage"/>
      <w:pgSz w:w="12240" w:h="15840"/>
      <w:pgMar w:left="1418" w:right="851" w:header="0" w:top="1134" w:footer="72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 w:name="Calibri">
    <w:charset w:val="cc"/>
    <w:family w:val="swiss"/>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17">
              <wp:simplePos x="0" y="0"/>
              <wp:positionH relativeFrom="margin">
                <wp:align>right</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86.5pt;mso-position-horizontal:right;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6">
    <w:name w:val="Heading 6"/>
    <w:basedOn w:val="Normal"/>
    <w:next w:val="Normal"/>
    <w:qFormat/>
    <w:pPr>
      <w:keepNext w:val="true"/>
      <w:numPr>
        <w:ilvl w:val="5"/>
        <w:numId w:val="1"/>
      </w:numPr>
      <w:jc w:val="center"/>
      <w:outlineLvl w:val="5"/>
    </w:pPr>
    <w:rPr>
      <w:b/>
      <w:sz w:val="36"/>
      <w:szCs w:val="20"/>
    </w:rPr>
  </w:style>
  <w:style w:type="character" w:styleId="Style13">
    <w:name w:val="Основной шрифт абзаца"/>
    <w:qFormat/>
    <w:rPr/>
  </w:style>
  <w:style w:type="character" w:styleId="PageNumber">
    <w:name w:val="Page Number"/>
    <w:basedOn w:val="Style13"/>
    <w:rPr/>
  </w:style>
  <w:style w:type="character" w:styleId="Style14">
    <w:name w:val="Верхний колонтитул Знак"/>
    <w:qFormat/>
    <w:rPr>
      <w:sz w:val="24"/>
      <w:szCs w:val="24"/>
    </w:rPr>
  </w:style>
  <w:style w:type="character" w:styleId="6">
    <w:name w:val="Заголовок 6 Знак"/>
    <w:basedOn w:val="Style13"/>
    <w:qFormat/>
    <w:rPr>
      <w:b/>
      <w:sz w:val="3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677" w:leader="none"/>
        <w:tab w:val="right" w:pos="9355" w:leader="none"/>
      </w:tabs>
    </w:pPr>
    <w:rPr/>
  </w:style>
  <w:style w:type="paragraph" w:styleId="Header">
    <w:name w:val="Header"/>
    <w:basedOn w:val="Normal"/>
    <w:pPr>
      <w:tabs>
        <w:tab w:val="center" w:pos="4677" w:leader="none"/>
        <w:tab w:val="right" w:pos="9355" w:leader="none"/>
      </w:tabs>
    </w:pPr>
    <w:rPr>
      <w:lang w:val="en-US"/>
    </w:rPr>
  </w:style>
  <w:style w:type="paragraph" w:styleId="Style15">
    <w:name w:val="Без интервала"/>
    <w:qFormat/>
    <w:pPr>
      <w:widowControl/>
    </w:pPr>
    <w:rPr>
      <w:rFonts w:ascii="Calibri" w:hAnsi="Calibri" w:eastAsia="Calibri" w:cs="Calibri"/>
      <w:color w:val="auto"/>
      <w:sz w:val="22"/>
      <w:szCs w:val="22"/>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111</TotalTime>
  <Application>LibreOffice/6.0.6.2$Linux_X86_64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2018-04-17T14:36:00Z</dcterms:created>
  <dc:creator>1</dc:creator>
  <dc:description/>
  <cp:keywords/>
  <dc:language>en-US</dc:language>
  <cp:lastModifiedBy>1</cp:lastModifiedBy>
  <cp:lastPrinted>2018-06-06T13:24:00Z</cp:lastPrinted>
  <dcterms:modified xsi:type="dcterms:W3CDTF">2018-06-06T12:27:00Z</dcterms:modified>
  <cp:revision>11</cp:revision>
  <dc:subject/>
  <dc:title/>
</cp:coreProperties>
</file>